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vertAnchor="text" w:horzAnchor="margin" w:tblpY="18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81392D" w14:paraId="7E788F1C" w14:textId="77777777" w:rsidTr="0081392D">
        <w:tc>
          <w:tcPr>
            <w:tcW w:w="10768" w:type="dxa"/>
          </w:tcPr>
          <w:p w14:paraId="1F1C6392" w14:textId="684ED882" w:rsidR="0081392D" w:rsidRPr="0081392D" w:rsidRDefault="0081392D" w:rsidP="0081392D">
            <w:pPr>
              <w:jc w:val="center"/>
              <w:rPr>
                <w:rFonts w:ascii="Arial Narrow" w:hAnsi="Arial Narrow"/>
                <w:b/>
                <w:color w:val="0000FF"/>
                <w:sz w:val="28"/>
                <w:szCs w:val="28"/>
              </w:rPr>
            </w:pPr>
            <w:r w:rsidRPr="0081392D">
              <w:rPr>
                <w:rFonts w:ascii="Arial Narrow" w:hAnsi="Arial Narrow"/>
                <w:b/>
                <w:color w:val="0000FF"/>
                <w:sz w:val="28"/>
                <w:szCs w:val="28"/>
              </w:rPr>
              <w:t>PROCEDURE N° 25.14.011</w:t>
            </w:r>
          </w:p>
          <w:p w14:paraId="1F2499AE" w14:textId="0F694CC8" w:rsidR="0081392D" w:rsidRPr="0081392D" w:rsidRDefault="0081392D" w:rsidP="0081392D">
            <w:pPr>
              <w:jc w:val="center"/>
              <w:rPr>
                <w:rFonts w:ascii="Arial Narrow" w:hAnsi="Arial Narrow"/>
                <w:b/>
                <w:color w:val="0000FF"/>
                <w:sz w:val="28"/>
                <w:szCs w:val="28"/>
              </w:rPr>
            </w:pPr>
            <w:r w:rsidRPr="0081392D">
              <w:rPr>
                <w:rFonts w:ascii="Arial Narrow" w:hAnsi="Arial Narrow"/>
                <w:b/>
                <w:color w:val="0000FF"/>
                <w:sz w:val="28"/>
                <w:szCs w:val="28"/>
              </w:rPr>
              <w:t xml:space="preserve">PRESTATIONS </w:t>
            </w:r>
            <w:r w:rsidR="002E4CC6">
              <w:rPr>
                <w:rFonts w:ascii="Arial Narrow" w:hAnsi="Arial Narrow"/>
                <w:b/>
                <w:color w:val="0000FF"/>
                <w:sz w:val="28"/>
                <w:szCs w:val="28"/>
              </w:rPr>
              <w:t xml:space="preserve">ESSAIS MECANIQUES </w:t>
            </w:r>
            <w:r w:rsidRPr="0081392D">
              <w:rPr>
                <w:rFonts w:ascii="Arial Narrow" w:hAnsi="Arial Narrow"/>
                <w:b/>
                <w:color w:val="0000FF"/>
                <w:sz w:val="28"/>
                <w:szCs w:val="28"/>
              </w:rPr>
              <w:t xml:space="preserve"> (LOT N°</w:t>
            </w:r>
            <w:r w:rsidR="002E4CC6">
              <w:rPr>
                <w:rFonts w:ascii="Arial Narrow" w:hAnsi="Arial Narrow"/>
                <w:b/>
                <w:color w:val="0000FF"/>
                <w:sz w:val="28"/>
                <w:szCs w:val="28"/>
              </w:rPr>
              <w:t>2</w:t>
            </w:r>
            <w:r w:rsidRPr="0081392D">
              <w:rPr>
                <w:rFonts w:ascii="Arial Narrow" w:hAnsi="Arial Narrow"/>
                <w:b/>
                <w:color w:val="0000FF"/>
                <w:sz w:val="28"/>
                <w:szCs w:val="28"/>
              </w:rPr>
              <w:t xml:space="preserve">) </w:t>
            </w:r>
          </w:p>
          <w:p w14:paraId="7D6A9F92" w14:textId="786C2831" w:rsidR="0081392D" w:rsidRDefault="0081392D" w:rsidP="0081392D">
            <w:pPr>
              <w:jc w:val="center"/>
            </w:pPr>
            <w:r>
              <w:rPr>
                <w:rFonts w:ascii="Arial Narrow" w:hAnsi="Arial Narrow"/>
                <w:b/>
                <w:color w:val="0000FF"/>
                <w:sz w:val="28"/>
                <w:szCs w:val="28"/>
              </w:rPr>
              <w:t xml:space="preserve">Annexe 1 à l’ATTRI (acte d’engagement) « Annexe financière et délais d’exécution » </w:t>
            </w:r>
          </w:p>
        </w:tc>
      </w:tr>
    </w:tbl>
    <w:p w14:paraId="1A326A93" w14:textId="660902C4" w:rsidR="00A56710" w:rsidRDefault="00A56710"/>
    <w:p w14:paraId="681A354E" w14:textId="77777777" w:rsidR="003B36AE" w:rsidRPr="003B36AE" w:rsidRDefault="003B36AE" w:rsidP="003B36AE">
      <w:pPr>
        <w:spacing w:after="0" w:line="276" w:lineRule="auto"/>
        <w:rPr>
          <w:rFonts w:ascii="Arial Narrow" w:eastAsia="Calibri" w:hAnsi="Arial Narrow" w:cs="Calibri"/>
          <w:b/>
          <w:bCs/>
          <w:sz w:val="28"/>
          <w:szCs w:val="28"/>
          <w:lang w:eastAsia="ar-SA"/>
        </w:rPr>
      </w:pPr>
      <w:r w:rsidRPr="003B36AE">
        <w:rPr>
          <w:rFonts w:ascii="Arial Narrow" w:eastAsia="Calibri" w:hAnsi="Arial Narrow" w:cs="Calibri"/>
          <w:b/>
          <w:bCs/>
          <w:sz w:val="28"/>
          <w:szCs w:val="28"/>
          <w:lang w:eastAsia="ar-SA"/>
        </w:rPr>
        <w:t xml:space="preserve">Identification de l’opérateur économique </w:t>
      </w:r>
    </w:p>
    <w:p w14:paraId="507BE733" w14:textId="77777777" w:rsidR="003B36AE" w:rsidRPr="003B36AE" w:rsidRDefault="003B36AE" w:rsidP="003B36AE">
      <w:pPr>
        <w:spacing w:after="0" w:line="276" w:lineRule="auto"/>
        <w:jc w:val="both"/>
        <w:rPr>
          <w:rFonts w:ascii="Arial Narrow" w:hAnsi="Arial Narrow" w:cs="Calibri"/>
        </w:rPr>
      </w:pPr>
      <w:r w:rsidRPr="003B36AE">
        <w:rPr>
          <w:rFonts w:ascii="Arial Narrow" w:eastAsia="Calibri" w:hAnsi="Arial Narrow" w:cs="Calibri"/>
          <w:b/>
          <w:bCs/>
          <w:lang w:eastAsia="ar-SA"/>
        </w:rPr>
        <w:t>Nom commercial</w:t>
      </w:r>
      <w:r w:rsidRPr="003B36AE">
        <w:rPr>
          <w:rFonts w:ascii="Arial Narrow" w:eastAsia="Calibri" w:hAnsi="Arial Narrow" w:cs="Calibri"/>
          <w:lang w:eastAsia="ar-SA"/>
        </w:rPr>
        <w:t xml:space="preserve"> : </w:t>
      </w:r>
      <w:r w:rsidRPr="003B36AE">
        <w:rPr>
          <w:rFonts w:ascii="Arial Narrow" w:eastAsia="Calibri" w:hAnsi="Arial Narrow" w:cs="Calibri"/>
          <w:color w:val="808080"/>
          <w:lang w:eastAsia="ar-SA"/>
        </w:rPr>
        <w:t>Cliquez ou appuyez ici pour entrer du texte.</w:t>
      </w:r>
    </w:p>
    <w:p w14:paraId="3C615EA7" w14:textId="77777777" w:rsidR="003B36AE" w:rsidRPr="003B36AE" w:rsidRDefault="003B36AE" w:rsidP="003B36AE">
      <w:pPr>
        <w:spacing w:after="0" w:line="276" w:lineRule="auto"/>
        <w:jc w:val="both"/>
        <w:rPr>
          <w:rFonts w:ascii="Arial Narrow" w:hAnsi="Arial Narrow" w:cs="Calibri"/>
        </w:rPr>
      </w:pPr>
      <w:r w:rsidRPr="003B36AE">
        <w:rPr>
          <w:rFonts w:ascii="Arial Narrow" w:eastAsia="Calibri" w:hAnsi="Arial Narrow" w:cs="Calibri"/>
          <w:b/>
          <w:bCs/>
          <w:lang w:eastAsia="ar-SA"/>
        </w:rPr>
        <w:t>Adresse</w:t>
      </w:r>
      <w:r w:rsidRPr="003B36AE">
        <w:rPr>
          <w:rFonts w:ascii="Arial Narrow" w:eastAsia="Calibri" w:hAnsi="Arial Narrow" w:cs="Calibri"/>
          <w:lang w:eastAsia="ar-SA"/>
        </w:rPr>
        <w:t xml:space="preserve"> : </w:t>
      </w:r>
      <w:r w:rsidRPr="003B36AE">
        <w:rPr>
          <w:rFonts w:ascii="Arial Narrow" w:eastAsia="Calibri" w:hAnsi="Arial Narrow" w:cs="Calibri"/>
          <w:color w:val="808080"/>
          <w:lang w:eastAsia="ar-SA"/>
        </w:rPr>
        <w:t>Cliquez ou appuyez ici pour entrer du texte.</w:t>
      </w:r>
    </w:p>
    <w:p w14:paraId="7E78FF4F" w14:textId="77777777" w:rsidR="003B36AE" w:rsidRPr="003B36AE" w:rsidRDefault="003B36AE" w:rsidP="003B36AE">
      <w:pPr>
        <w:spacing w:after="0" w:line="276" w:lineRule="auto"/>
        <w:jc w:val="both"/>
        <w:rPr>
          <w:rFonts w:ascii="Arial Narrow" w:hAnsi="Arial Narrow" w:cs="Calibri"/>
        </w:rPr>
      </w:pPr>
      <w:r w:rsidRPr="003B36AE">
        <w:rPr>
          <w:rFonts w:ascii="Arial Narrow" w:eastAsia="Calibri" w:hAnsi="Arial Narrow" w:cs="Calibri"/>
          <w:b/>
          <w:bCs/>
          <w:lang w:eastAsia="ar-SA"/>
        </w:rPr>
        <w:t>Adresse électronique</w:t>
      </w:r>
      <w:r w:rsidRPr="003B36AE">
        <w:rPr>
          <w:rFonts w:ascii="Arial Narrow" w:eastAsia="Calibri" w:hAnsi="Arial Narrow" w:cs="Calibri"/>
          <w:lang w:eastAsia="ar-SA"/>
        </w:rPr>
        <w:t xml:space="preserve"> : </w:t>
      </w:r>
      <w:r w:rsidRPr="003B36AE">
        <w:rPr>
          <w:rFonts w:ascii="Arial Narrow" w:eastAsia="Calibri" w:hAnsi="Arial Narrow" w:cs="Calibri"/>
          <w:color w:val="808080"/>
          <w:lang w:eastAsia="ar-SA"/>
        </w:rPr>
        <w:t>Cliquez ou appuyez ici pour entrer du texte.</w:t>
      </w:r>
    </w:p>
    <w:p w14:paraId="5D0F6826" w14:textId="42AEF2BA" w:rsidR="003B36AE" w:rsidRPr="003B36AE" w:rsidRDefault="003B36AE" w:rsidP="003B36AE">
      <w:pPr>
        <w:spacing w:after="0" w:line="276" w:lineRule="auto"/>
        <w:jc w:val="both"/>
        <w:rPr>
          <w:rFonts w:ascii="Arial Narrow" w:hAnsi="Arial Narrow" w:cs="Calibri"/>
        </w:rPr>
      </w:pPr>
      <w:r w:rsidRPr="003B36AE">
        <w:rPr>
          <w:rFonts w:ascii="Arial Narrow" w:eastAsia="Calibri" w:hAnsi="Arial Narrow" w:cs="Calibri"/>
          <w:b/>
          <w:bCs/>
          <w:lang w:eastAsia="ar-SA"/>
        </w:rPr>
        <w:t>Numéro de SIRET</w:t>
      </w:r>
      <w:r w:rsidRPr="003B36AE">
        <w:rPr>
          <w:rFonts w:ascii="Arial Narrow" w:eastAsia="Calibri" w:hAnsi="Arial Narrow" w:cs="Calibri"/>
          <w:lang w:eastAsia="ar-SA"/>
        </w:rPr>
        <w:t xml:space="preserve"> : </w:t>
      </w:r>
      <w:r w:rsidRPr="003B36AE">
        <w:rPr>
          <w:rFonts w:ascii="Arial Narrow" w:eastAsia="Calibri" w:hAnsi="Arial Narrow" w:cs="Calibri"/>
          <w:color w:val="808080"/>
          <w:lang w:eastAsia="ar-SA"/>
        </w:rPr>
        <w:t>Cliquez ou appuyez ici pour entrer du texte.</w:t>
      </w:r>
    </w:p>
    <w:p w14:paraId="4CA2953F" w14:textId="77777777" w:rsidR="003B36AE" w:rsidRPr="003B36AE" w:rsidRDefault="003B36AE" w:rsidP="003B36AE">
      <w:pPr>
        <w:spacing w:after="0" w:line="276" w:lineRule="auto"/>
        <w:jc w:val="both"/>
        <w:rPr>
          <w:rFonts w:ascii="Calibri" w:hAnsi="Calibri" w:cs="Calibri"/>
        </w:rPr>
      </w:pPr>
    </w:p>
    <w:p w14:paraId="21F0DF25" w14:textId="447C1918" w:rsidR="009C60BC" w:rsidRPr="00D07A7E" w:rsidRDefault="00D405F5" w:rsidP="0081392D">
      <w:pPr>
        <w:pStyle w:val="Paragraphedeliste"/>
        <w:numPr>
          <w:ilvl w:val="0"/>
          <w:numId w:val="1"/>
        </w:numPr>
        <w:rPr>
          <w:rFonts w:ascii="Arial Narrow" w:hAnsi="Arial Narrow"/>
          <w:b/>
          <w:color w:val="0000FF"/>
        </w:rPr>
      </w:pPr>
      <w:r>
        <w:rPr>
          <w:rFonts w:ascii="Arial Narrow" w:hAnsi="Arial Narrow"/>
          <w:b/>
          <w:color w:val="0000FF"/>
        </w:rPr>
        <w:t>Bon de commande Essais vibrations et chocs sur le modèle STM</w:t>
      </w:r>
      <w:r w:rsidR="0081392D" w:rsidRPr="00D07A7E">
        <w:rPr>
          <w:rFonts w:ascii="Arial Narrow" w:hAnsi="Arial Narrow"/>
          <w:b/>
          <w:color w:val="0000FF"/>
        </w:rPr>
        <w:t xml:space="preserve"> (partie minimale de l’accord-cadre) : </w:t>
      </w:r>
      <w:r w:rsidR="002F4307" w:rsidRPr="00D07A7E">
        <w:rPr>
          <w:rFonts w:ascii="Arial Narrow" w:hAnsi="Arial Narrow"/>
          <w:b/>
          <w:color w:val="0000FF"/>
        </w:rPr>
        <w:t xml:space="preserve">Offre financière </w:t>
      </w:r>
      <w:r w:rsidR="0081392D" w:rsidRPr="00D07A7E">
        <w:rPr>
          <w:rFonts w:ascii="Arial Narrow" w:hAnsi="Arial Narrow"/>
          <w:b/>
          <w:color w:val="0000FF"/>
        </w:rPr>
        <w:t xml:space="preserve">et délais d’exécution </w:t>
      </w:r>
    </w:p>
    <w:tbl>
      <w:tblPr>
        <w:tblStyle w:val="Grilledutableau"/>
        <w:tblpPr w:leftFromText="141" w:rightFromText="141" w:vertAnchor="text" w:horzAnchor="page" w:tblpX="642" w:tblpY="62"/>
        <w:tblW w:w="7083" w:type="dxa"/>
        <w:tblLook w:val="04A0" w:firstRow="1" w:lastRow="0" w:firstColumn="1" w:lastColumn="0" w:noHBand="0" w:noVBand="1"/>
      </w:tblPr>
      <w:tblGrid>
        <w:gridCol w:w="2547"/>
        <w:gridCol w:w="1701"/>
        <w:gridCol w:w="2835"/>
      </w:tblGrid>
      <w:tr w:rsidR="00775736" w:rsidRPr="00D07A7E" w14:paraId="42D6AB5C" w14:textId="006DF7C1" w:rsidTr="00775736">
        <w:trPr>
          <w:cantSplit/>
          <w:trHeight w:val="1134"/>
        </w:trPr>
        <w:tc>
          <w:tcPr>
            <w:tcW w:w="2547" w:type="dxa"/>
            <w:shd w:val="clear" w:color="auto" w:fill="CCFFFF"/>
          </w:tcPr>
          <w:p w14:paraId="7132DBBA" w14:textId="77777777" w:rsidR="00775736" w:rsidRPr="00D07A7E" w:rsidRDefault="00775736" w:rsidP="0081392D">
            <w:pPr>
              <w:jc w:val="center"/>
              <w:rPr>
                <w:rFonts w:ascii="Arial Narrow" w:hAnsi="Arial Narrow"/>
                <w:b/>
              </w:rPr>
            </w:pPr>
            <w:r w:rsidRPr="00D07A7E">
              <w:rPr>
                <w:rFonts w:ascii="Arial Narrow" w:hAnsi="Arial Narrow"/>
                <w:b/>
              </w:rPr>
              <w:t>Montant global et forfaitaire en € HT</w:t>
            </w:r>
          </w:p>
          <w:p w14:paraId="472453CC" w14:textId="77777777" w:rsidR="00775736" w:rsidRPr="00D07A7E" w:rsidRDefault="00775736" w:rsidP="0081392D">
            <w:pPr>
              <w:jc w:val="center"/>
              <w:rPr>
                <w:rFonts w:ascii="Arial Narrow" w:hAnsi="Arial Narrow"/>
              </w:rPr>
            </w:pPr>
            <w:r w:rsidRPr="00D07A7E">
              <w:rPr>
                <w:rFonts w:ascii="Arial Narrow" w:hAnsi="Arial Narrow"/>
                <w:color w:val="FF0000"/>
              </w:rPr>
              <w:t>A compléter par le candidat</w:t>
            </w:r>
          </w:p>
        </w:tc>
        <w:tc>
          <w:tcPr>
            <w:tcW w:w="1701" w:type="dxa"/>
            <w:shd w:val="clear" w:color="auto" w:fill="CCFFFF"/>
          </w:tcPr>
          <w:p w14:paraId="57AFA23C" w14:textId="77777777" w:rsidR="00775736" w:rsidRPr="00D07A7E" w:rsidRDefault="00775736" w:rsidP="0081392D">
            <w:pPr>
              <w:jc w:val="center"/>
              <w:rPr>
                <w:rFonts w:ascii="Arial Narrow" w:hAnsi="Arial Narrow"/>
              </w:rPr>
            </w:pPr>
            <w:r w:rsidRPr="00D07A7E">
              <w:rPr>
                <w:rFonts w:ascii="Arial Narrow" w:hAnsi="Arial Narrow"/>
              </w:rPr>
              <w:t>Taux de la TVA</w:t>
            </w:r>
          </w:p>
          <w:p w14:paraId="07EFAB92" w14:textId="77777777" w:rsidR="00775736" w:rsidRPr="00D07A7E" w:rsidRDefault="00775736" w:rsidP="0081392D">
            <w:pPr>
              <w:jc w:val="center"/>
              <w:rPr>
                <w:rFonts w:ascii="Arial Narrow" w:hAnsi="Arial Narrow"/>
              </w:rPr>
            </w:pPr>
            <w:r w:rsidRPr="00D07A7E">
              <w:rPr>
                <w:rFonts w:ascii="Arial Narrow" w:hAnsi="Arial Narrow"/>
                <w:color w:val="FF0000"/>
              </w:rPr>
              <w:t>A compléter par le candidat si applicable</w:t>
            </w:r>
          </w:p>
        </w:tc>
        <w:tc>
          <w:tcPr>
            <w:tcW w:w="2835" w:type="dxa"/>
            <w:shd w:val="clear" w:color="auto" w:fill="CCFFFF"/>
          </w:tcPr>
          <w:p w14:paraId="1095B65E" w14:textId="77777777" w:rsidR="00775736" w:rsidRPr="00D07A7E" w:rsidRDefault="00775736" w:rsidP="0081392D">
            <w:pPr>
              <w:jc w:val="center"/>
              <w:rPr>
                <w:rFonts w:ascii="Arial Narrow" w:hAnsi="Arial Narrow"/>
                <w:b/>
              </w:rPr>
            </w:pPr>
            <w:r w:rsidRPr="00D07A7E">
              <w:rPr>
                <w:rFonts w:ascii="Arial Narrow" w:hAnsi="Arial Narrow"/>
                <w:b/>
              </w:rPr>
              <w:t>Montant global et forfaitaire en € TTC</w:t>
            </w:r>
          </w:p>
          <w:p w14:paraId="5A81DBB6" w14:textId="0F449D2D" w:rsidR="00775736" w:rsidRPr="00D07A7E" w:rsidRDefault="00775736" w:rsidP="0081392D">
            <w:pPr>
              <w:jc w:val="center"/>
              <w:rPr>
                <w:rFonts w:ascii="Arial Narrow" w:hAnsi="Arial Narrow"/>
              </w:rPr>
            </w:pPr>
            <w:r w:rsidRPr="00D07A7E">
              <w:rPr>
                <w:rFonts w:ascii="Arial Narrow" w:hAnsi="Arial Narrow"/>
                <w:color w:val="FF0000"/>
              </w:rPr>
              <w:t>A compléter par le candidat</w:t>
            </w:r>
          </w:p>
        </w:tc>
      </w:tr>
      <w:tr w:rsidR="00775736" w:rsidRPr="00D07A7E" w14:paraId="24F55602" w14:textId="76DB9586" w:rsidTr="00775736">
        <w:trPr>
          <w:cantSplit/>
          <w:trHeight w:val="220"/>
        </w:trPr>
        <w:tc>
          <w:tcPr>
            <w:tcW w:w="2547" w:type="dxa"/>
          </w:tcPr>
          <w:p w14:paraId="4AC8553A" w14:textId="77777777" w:rsidR="00775736" w:rsidRPr="00D07A7E" w:rsidRDefault="00775736" w:rsidP="0081392D">
            <w:pPr>
              <w:jc w:val="center"/>
              <w:rPr>
                <w:rFonts w:ascii="Arial Narrow" w:hAnsi="Arial Narrow"/>
              </w:rPr>
            </w:pPr>
          </w:p>
          <w:p w14:paraId="2D2E9F75" w14:textId="77777777" w:rsidR="00775736" w:rsidRPr="00D07A7E" w:rsidRDefault="00775736" w:rsidP="0081392D">
            <w:pPr>
              <w:jc w:val="center"/>
              <w:rPr>
                <w:rFonts w:ascii="Arial Narrow" w:hAnsi="Arial Narrow"/>
              </w:rPr>
            </w:pPr>
          </w:p>
          <w:p w14:paraId="4078C4E2" w14:textId="027A6984" w:rsidR="00775736" w:rsidRPr="00D07A7E" w:rsidRDefault="00775736" w:rsidP="0081392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14:paraId="7425F17B" w14:textId="77777777" w:rsidR="00775736" w:rsidRPr="00D07A7E" w:rsidRDefault="00775736" w:rsidP="0081392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</w:tcPr>
          <w:p w14:paraId="6EAE04A6" w14:textId="77777777" w:rsidR="00775736" w:rsidRPr="00D07A7E" w:rsidRDefault="00775736" w:rsidP="0081392D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577DDF83" w14:textId="4509B217" w:rsidR="00072198" w:rsidRPr="00D07A7E" w:rsidRDefault="00072198" w:rsidP="00072198">
      <w:pPr>
        <w:jc w:val="both"/>
        <w:rPr>
          <w:rFonts w:ascii="Arial Narrow" w:hAnsi="Arial Narrow"/>
          <w:b/>
          <w:u w:val="single"/>
        </w:rPr>
      </w:pPr>
    </w:p>
    <w:p w14:paraId="200203C2" w14:textId="0856F66F" w:rsidR="00775736" w:rsidRPr="00D07A7E" w:rsidRDefault="00775736" w:rsidP="00072198">
      <w:pPr>
        <w:jc w:val="both"/>
        <w:rPr>
          <w:rFonts w:ascii="Arial Narrow" w:hAnsi="Arial Narrow"/>
          <w:b/>
          <w:u w:val="single"/>
        </w:rPr>
      </w:pPr>
    </w:p>
    <w:p w14:paraId="0B38A258" w14:textId="16B8CF48" w:rsidR="00775736" w:rsidRPr="00D07A7E" w:rsidRDefault="00775736" w:rsidP="00072198">
      <w:pPr>
        <w:jc w:val="both"/>
        <w:rPr>
          <w:rFonts w:ascii="Arial Narrow" w:hAnsi="Arial Narrow"/>
          <w:b/>
          <w:u w:val="single"/>
        </w:rPr>
      </w:pPr>
    </w:p>
    <w:p w14:paraId="4AF4B14E" w14:textId="2842E75C" w:rsidR="00775736" w:rsidRPr="00D07A7E" w:rsidRDefault="00775736" w:rsidP="00072198">
      <w:pPr>
        <w:jc w:val="both"/>
        <w:rPr>
          <w:rFonts w:ascii="Arial Narrow" w:hAnsi="Arial Narrow"/>
          <w:b/>
          <w:u w:val="single"/>
        </w:rPr>
      </w:pPr>
    </w:p>
    <w:p w14:paraId="16114348" w14:textId="77777777" w:rsidR="00775736" w:rsidRPr="00D07A7E" w:rsidRDefault="00775736" w:rsidP="00072198">
      <w:pPr>
        <w:jc w:val="both"/>
        <w:rPr>
          <w:rFonts w:ascii="Arial Narrow" w:hAnsi="Arial Narrow"/>
          <w:b/>
          <w:u w:val="single"/>
        </w:rPr>
      </w:pPr>
    </w:p>
    <w:p w14:paraId="0DF2C0E1" w14:textId="2F2CFD17" w:rsidR="00434840" w:rsidRPr="00D07A7E" w:rsidRDefault="002F4307" w:rsidP="00072198">
      <w:pPr>
        <w:ind w:left="142"/>
        <w:jc w:val="both"/>
        <w:rPr>
          <w:rFonts w:ascii="Arial Narrow" w:hAnsi="Arial Narrow"/>
          <w:b/>
          <w:u w:val="single"/>
        </w:rPr>
      </w:pPr>
      <w:r w:rsidRPr="00D07A7E">
        <w:rPr>
          <w:rFonts w:ascii="Arial Narrow" w:hAnsi="Arial Narrow"/>
          <w:b/>
          <w:u w:val="single"/>
        </w:rPr>
        <w:t>Dans le tableau ci-dessous, l</w:t>
      </w:r>
      <w:r w:rsidR="00434840" w:rsidRPr="00D07A7E">
        <w:rPr>
          <w:rFonts w:ascii="Arial Narrow" w:hAnsi="Arial Narrow"/>
          <w:b/>
          <w:u w:val="single"/>
        </w:rPr>
        <w:t>e candidat doit indiquer la décomposition du montant global et forfaitaire de la partie globale et forfaitaire</w:t>
      </w:r>
      <w:r w:rsidR="00072198" w:rsidRPr="00D07A7E">
        <w:rPr>
          <w:rFonts w:ascii="Arial Narrow" w:hAnsi="Arial Narrow"/>
          <w:b/>
          <w:u w:val="single"/>
        </w:rPr>
        <w:t xml:space="preserve"> (partie minimale) </w:t>
      </w:r>
      <w:r w:rsidRPr="00D07A7E">
        <w:rPr>
          <w:rFonts w:ascii="Arial Narrow" w:hAnsi="Arial Narrow"/>
          <w:b/>
          <w:u w:val="single"/>
        </w:rPr>
        <w:t xml:space="preserve">c’est-à-dire le montant associé à chaque prestation du lot </w:t>
      </w:r>
      <w:r w:rsidR="00D502CB" w:rsidRPr="00D07A7E">
        <w:rPr>
          <w:rFonts w:ascii="Arial Narrow" w:hAnsi="Arial Narrow"/>
          <w:b/>
          <w:u w:val="single"/>
        </w:rPr>
        <w:t xml:space="preserve">2 </w:t>
      </w:r>
      <w:r w:rsidR="00434840" w:rsidRPr="00D07A7E">
        <w:rPr>
          <w:rFonts w:ascii="Arial Narrow" w:hAnsi="Arial Narrow"/>
          <w:b/>
          <w:u w:val="single"/>
        </w:rPr>
        <w:t xml:space="preserve">: </w:t>
      </w:r>
    </w:p>
    <w:p w14:paraId="312FE15E" w14:textId="77777777" w:rsidR="00072198" w:rsidRPr="00D07A7E" w:rsidRDefault="00072198" w:rsidP="00247D8E">
      <w:pPr>
        <w:jc w:val="both"/>
        <w:rPr>
          <w:rFonts w:ascii="Arial Narrow" w:hAnsi="Arial Narrow"/>
          <w:b/>
          <w:u w:val="single"/>
        </w:rPr>
      </w:pPr>
    </w:p>
    <w:tbl>
      <w:tblPr>
        <w:tblStyle w:val="Grilledutableau"/>
        <w:tblW w:w="7585" w:type="dxa"/>
        <w:tblInd w:w="207" w:type="dxa"/>
        <w:tblLook w:val="04A0" w:firstRow="1" w:lastRow="0" w:firstColumn="1" w:lastColumn="0" w:noHBand="0" w:noVBand="1"/>
      </w:tblPr>
      <w:tblGrid>
        <w:gridCol w:w="2198"/>
        <w:gridCol w:w="1843"/>
        <w:gridCol w:w="1559"/>
        <w:gridCol w:w="1985"/>
      </w:tblGrid>
      <w:tr w:rsidR="00775736" w:rsidRPr="00D07A7E" w14:paraId="7447B08A" w14:textId="3B999D49" w:rsidTr="00775736">
        <w:tc>
          <w:tcPr>
            <w:tcW w:w="2198" w:type="dxa"/>
          </w:tcPr>
          <w:p w14:paraId="0B9EDC1D" w14:textId="77777777" w:rsidR="00775736" w:rsidRPr="00D07A7E" w:rsidRDefault="00775736" w:rsidP="00A56710"/>
        </w:tc>
        <w:tc>
          <w:tcPr>
            <w:tcW w:w="1843" w:type="dxa"/>
            <w:shd w:val="clear" w:color="auto" w:fill="CCFFFF"/>
          </w:tcPr>
          <w:p w14:paraId="1DFBBC51" w14:textId="77777777" w:rsidR="00775736" w:rsidRPr="00D07A7E" w:rsidRDefault="00775736" w:rsidP="002F4307">
            <w:pPr>
              <w:jc w:val="center"/>
              <w:rPr>
                <w:rFonts w:ascii="Arial Narrow" w:hAnsi="Arial Narrow"/>
                <w:b/>
              </w:rPr>
            </w:pPr>
            <w:r w:rsidRPr="00D07A7E">
              <w:rPr>
                <w:rFonts w:ascii="Arial Narrow" w:hAnsi="Arial Narrow"/>
                <w:b/>
              </w:rPr>
              <w:t>Montant global et forfaitaire en € HT</w:t>
            </w:r>
          </w:p>
          <w:p w14:paraId="686EFFBA" w14:textId="5D74278C" w:rsidR="00775736" w:rsidRPr="00D07A7E" w:rsidRDefault="00775736" w:rsidP="002F4307">
            <w:pPr>
              <w:jc w:val="center"/>
            </w:pPr>
            <w:r w:rsidRPr="00D07A7E">
              <w:rPr>
                <w:rFonts w:ascii="Arial Narrow" w:hAnsi="Arial Narrow"/>
                <w:color w:val="FF0000"/>
              </w:rPr>
              <w:t>A compléter par le candidat</w:t>
            </w:r>
          </w:p>
        </w:tc>
        <w:tc>
          <w:tcPr>
            <w:tcW w:w="1559" w:type="dxa"/>
            <w:shd w:val="clear" w:color="auto" w:fill="CCFFFF"/>
          </w:tcPr>
          <w:p w14:paraId="3983E72B" w14:textId="77777777" w:rsidR="00775736" w:rsidRPr="00D07A7E" w:rsidRDefault="00775736" w:rsidP="002F4307">
            <w:pPr>
              <w:jc w:val="center"/>
              <w:rPr>
                <w:rFonts w:ascii="Arial Narrow" w:hAnsi="Arial Narrow"/>
              </w:rPr>
            </w:pPr>
            <w:r w:rsidRPr="00D07A7E">
              <w:rPr>
                <w:rFonts w:ascii="Arial Narrow" w:hAnsi="Arial Narrow"/>
              </w:rPr>
              <w:t>Taux de la TVA</w:t>
            </w:r>
          </w:p>
          <w:p w14:paraId="05556F72" w14:textId="14481D10" w:rsidR="00775736" w:rsidRPr="00D07A7E" w:rsidRDefault="00775736" w:rsidP="002F4307">
            <w:pPr>
              <w:jc w:val="center"/>
            </w:pPr>
            <w:r w:rsidRPr="00D07A7E">
              <w:rPr>
                <w:rFonts w:ascii="Arial Narrow" w:hAnsi="Arial Narrow"/>
                <w:color w:val="FF0000"/>
              </w:rPr>
              <w:t>A compléter par le candidat si applicable</w:t>
            </w:r>
          </w:p>
        </w:tc>
        <w:tc>
          <w:tcPr>
            <w:tcW w:w="1985" w:type="dxa"/>
            <w:shd w:val="clear" w:color="auto" w:fill="CCFFFF"/>
          </w:tcPr>
          <w:p w14:paraId="183A2F4D" w14:textId="77777777" w:rsidR="00775736" w:rsidRPr="00D07A7E" w:rsidRDefault="00775736" w:rsidP="002F4307">
            <w:pPr>
              <w:jc w:val="center"/>
              <w:rPr>
                <w:rFonts w:ascii="Arial Narrow" w:hAnsi="Arial Narrow"/>
                <w:b/>
              </w:rPr>
            </w:pPr>
            <w:r w:rsidRPr="00D07A7E">
              <w:rPr>
                <w:rFonts w:ascii="Arial Narrow" w:hAnsi="Arial Narrow"/>
                <w:b/>
              </w:rPr>
              <w:t>Montant global et forfaitaire en € TTC</w:t>
            </w:r>
          </w:p>
          <w:p w14:paraId="39A118F8" w14:textId="0B35625C" w:rsidR="00775736" w:rsidRPr="00D07A7E" w:rsidRDefault="00775736" w:rsidP="002F4307">
            <w:pPr>
              <w:jc w:val="center"/>
            </w:pPr>
            <w:r w:rsidRPr="00D07A7E">
              <w:rPr>
                <w:rFonts w:ascii="Arial Narrow" w:hAnsi="Arial Narrow"/>
                <w:color w:val="FF0000"/>
              </w:rPr>
              <w:t>A compléter par le candidat</w:t>
            </w:r>
          </w:p>
        </w:tc>
      </w:tr>
      <w:tr w:rsidR="00775736" w:rsidRPr="00D07A7E" w14:paraId="1561D42C" w14:textId="530F38C8" w:rsidTr="00775736">
        <w:tc>
          <w:tcPr>
            <w:tcW w:w="2198" w:type="dxa"/>
          </w:tcPr>
          <w:p w14:paraId="7D4CA526" w14:textId="3D44BC30" w:rsidR="00775736" w:rsidRPr="00D07A7E" w:rsidRDefault="00775736" w:rsidP="0081392D">
            <w:pPr>
              <w:jc w:val="both"/>
              <w:rPr>
                <w:rFonts w:ascii="Arial Narrow" w:hAnsi="Arial Narrow"/>
              </w:rPr>
            </w:pPr>
            <w:r w:rsidRPr="00D07A7E">
              <w:rPr>
                <w:rFonts w:ascii="Arial Narrow" w:hAnsi="Arial Narrow"/>
              </w:rPr>
              <w:t xml:space="preserve">Prestation n° 1 Essais vibrations </w:t>
            </w:r>
          </w:p>
        </w:tc>
        <w:tc>
          <w:tcPr>
            <w:tcW w:w="1843" w:type="dxa"/>
          </w:tcPr>
          <w:p w14:paraId="0068AF4D" w14:textId="77777777" w:rsidR="00775736" w:rsidRPr="00D07A7E" w:rsidRDefault="00775736" w:rsidP="00A56710"/>
        </w:tc>
        <w:tc>
          <w:tcPr>
            <w:tcW w:w="1559" w:type="dxa"/>
          </w:tcPr>
          <w:p w14:paraId="4B19C043" w14:textId="77777777" w:rsidR="00775736" w:rsidRPr="00D07A7E" w:rsidRDefault="00775736" w:rsidP="00A56710"/>
        </w:tc>
        <w:tc>
          <w:tcPr>
            <w:tcW w:w="1985" w:type="dxa"/>
          </w:tcPr>
          <w:p w14:paraId="35F1B963" w14:textId="77777777" w:rsidR="00775736" w:rsidRPr="00D07A7E" w:rsidRDefault="00775736" w:rsidP="00A56710"/>
        </w:tc>
      </w:tr>
      <w:tr w:rsidR="00775736" w:rsidRPr="00D07A7E" w14:paraId="165A18E0" w14:textId="119ACB00" w:rsidTr="00775736">
        <w:tc>
          <w:tcPr>
            <w:tcW w:w="2198" w:type="dxa"/>
          </w:tcPr>
          <w:p w14:paraId="65156137" w14:textId="20D5AC54" w:rsidR="00775736" w:rsidRPr="00D07A7E" w:rsidRDefault="00775736" w:rsidP="0081392D">
            <w:pPr>
              <w:jc w:val="both"/>
              <w:rPr>
                <w:rFonts w:ascii="Arial Narrow" w:hAnsi="Arial Narrow"/>
              </w:rPr>
            </w:pPr>
            <w:r w:rsidRPr="00D07A7E">
              <w:rPr>
                <w:rFonts w:ascii="Arial Narrow" w:hAnsi="Arial Narrow"/>
              </w:rPr>
              <w:t>Prestation n° 2 Essais chocs</w:t>
            </w:r>
          </w:p>
        </w:tc>
        <w:tc>
          <w:tcPr>
            <w:tcW w:w="1843" w:type="dxa"/>
          </w:tcPr>
          <w:p w14:paraId="003F74E5" w14:textId="77777777" w:rsidR="00775736" w:rsidRPr="00D07A7E" w:rsidRDefault="00775736" w:rsidP="00A56710"/>
        </w:tc>
        <w:tc>
          <w:tcPr>
            <w:tcW w:w="1559" w:type="dxa"/>
          </w:tcPr>
          <w:p w14:paraId="1D74169D" w14:textId="77777777" w:rsidR="00775736" w:rsidRPr="00D07A7E" w:rsidRDefault="00775736" w:rsidP="00A56710"/>
        </w:tc>
        <w:tc>
          <w:tcPr>
            <w:tcW w:w="1985" w:type="dxa"/>
          </w:tcPr>
          <w:p w14:paraId="099438F7" w14:textId="77777777" w:rsidR="00775736" w:rsidRPr="00D07A7E" w:rsidRDefault="00775736" w:rsidP="00A56710"/>
        </w:tc>
      </w:tr>
    </w:tbl>
    <w:p w14:paraId="6F46D56A" w14:textId="01AD9A4A" w:rsidR="002F4307" w:rsidRPr="00D07A7E" w:rsidRDefault="002F4307" w:rsidP="00A56710"/>
    <w:p w14:paraId="7C04BB15" w14:textId="5C8A094B" w:rsidR="00775736" w:rsidRPr="00D07A7E" w:rsidRDefault="00775736" w:rsidP="00A56710"/>
    <w:p w14:paraId="36936BF9" w14:textId="50A1EE3F" w:rsidR="00775736" w:rsidRPr="00D07A7E" w:rsidRDefault="00775736" w:rsidP="00A56710"/>
    <w:p w14:paraId="6F3DC8F7" w14:textId="3053A305" w:rsidR="00775736" w:rsidRPr="00D07A7E" w:rsidRDefault="00775736" w:rsidP="00A56710"/>
    <w:p w14:paraId="13A1B0E4" w14:textId="3D0BC58A" w:rsidR="00775736" w:rsidRPr="00D07A7E" w:rsidRDefault="00775736" w:rsidP="00A56710"/>
    <w:p w14:paraId="07A60725" w14:textId="076CB8EA" w:rsidR="00775736" w:rsidRPr="00D07A7E" w:rsidRDefault="00775736" w:rsidP="00A56710"/>
    <w:p w14:paraId="70FE8B66" w14:textId="7036B034" w:rsidR="00775736" w:rsidRPr="00D07A7E" w:rsidRDefault="00775736" w:rsidP="00A56710"/>
    <w:p w14:paraId="109A55F9" w14:textId="77777777" w:rsidR="00775736" w:rsidRPr="00D07A7E" w:rsidRDefault="00775736" w:rsidP="00A56710"/>
    <w:p w14:paraId="72BB868A" w14:textId="77777777" w:rsidR="00247D8E" w:rsidRDefault="00247D8E" w:rsidP="00A56710"/>
    <w:p w14:paraId="17AEF489" w14:textId="46C3478C" w:rsidR="002F4307" w:rsidRPr="00247D8E" w:rsidRDefault="00D405F5" w:rsidP="00247D8E">
      <w:pPr>
        <w:pStyle w:val="Paragraphedeliste"/>
        <w:numPr>
          <w:ilvl w:val="0"/>
          <w:numId w:val="1"/>
        </w:numPr>
        <w:rPr>
          <w:rFonts w:ascii="Arial Narrow" w:hAnsi="Arial Narrow"/>
          <w:b/>
          <w:color w:val="0000FF"/>
        </w:rPr>
      </w:pPr>
      <w:r>
        <w:rPr>
          <w:rFonts w:ascii="Arial Narrow" w:hAnsi="Arial Narrow"/>
          <w:b/>
          <w:color w:val="0000FF"/>
        </w:rPr>
        <w:t xml:space="preserve">Autres prestations à </w:t>
      </w:r>
      <w:r w:rsidR="002F4307" w:rsidRPr="00247D8E">
        <w:rPr>
          <w:rFonts w:ascii="Arial Narrow" w:hAnsi="Arial Narrow"/>
          <w:b/>
          <w:color w:val="0000FF"/>
        </w:rPr>
        <w:t>bons de commande</w:t>
      </w:r>
      <w:r w:rsidR="00247D8E">
        <w:rPr>
          <w:rFonts w:ascii="Arial Narrow" w:hAnsi="Arial Narrow"/>
          <w:b/>
          <w:color w:val="0000FF"/>
        </w:rPr>
        <w:t xml:space="preserve"> : Offre </w:t>
      </w:r>
      <w:r>
        <w:rPr>
          <w:rFonts w:ascii="Arial Narrow" w:hAnsi="Arial Narrow"/>
          <w:b/>
          <w:color w:val="0000FF"/>
        </w:rPr>
        <w:t>financière</w:t>
      </w:r>
      <w:r w:rsidR="00247D8E">
        <w:rPr>
          <w:rFonts w:ascii="Arial Narrow" w:hAnsi="Arial Narrow"/>
          <w:b/>
          <w:color w:val="0000FF"/>
        </w:rPr>
        <w:t xml:space="preserve"> et délais d’exécution </w:t>
      </w:r>
    </w:p>
    <w:tbl>
      <w:tblPr>
        <w:tblStyle w:val="Grilledutableau"/>
        <w:tblW w:w="10136" w:type="dxa"/>
        <w:tblInd w:w="207" w:type="dxa"/>
        <w:tblLook w:val="04A0" w:firstRow="1" w:lastRow="0" w:firstColumn="1" w:lastColumn="0" w:noHBand="0" w:noVBand="1"/>
      </w:tblPr>
      <w:tblGrid>
        <w:gridCol w:w="2733"/>
        <w:gridCol w:w="1956"/>
        <w:gridCol w:w="1542"/>
        <w:gridCol w:w="1818"/>
        <w:gridCol w:w="2087"/>
      </w:tblGrid>
      <w:tr w:rsidR="00247D8E" w14:paraId="3F465869" w14:textId="16416636" w:rsidTr="00D07A7E">
        <w:trPr>
          <w:trHeight w:val="1234"/>
        </w:trPr>
        <w:tc>
          <w:tcPr>
            <w:tcW w:w="2733" w:type="dxa"/>
            <w:shd w:val="clear" w:color="auto" w:fill="FFF2CC" w:themeFill="accent4" w:themeFillTint="33"/>
          </w:tcPr>
          <w:p w14:paraId="75A75FBC" w14:textId="26CFEEDA" w:rsidR="00247D8E" w:rsidRPr="00582045" w:rsidRDefault="00247D8E" w:rsidP="00B35BA9">
            <w:r w:rsidRPr="00582045">
              <w:rPr>
                <w:rFonts w:ascii="Arial Narrow" w:hAnsi="Arial Narrow"/>
              </w:rPr>
              <w:t xml:space="preserve">Prestation n° 1 </w:t>
            </w:r>
            <w:r w:rsidR="00D07A7E" w:rsidRPr="00582045">
              <w:rPr>
                <w:rFonts w:ascii="Arial Narrow" w:hAnsi="Arial Narrow"/>
              </w:rPr>
              <w:t>Essais vibrations</w:t>
            </w:r>
          </w:p>
        </w:tc>
        <w:tc>
          <w:tcPr>
            <w:tcW w:w="1956" w:type="dxa"/>
            <w:shd w:val="clear" w:color="auto" w:fill="CCFFFF"/>
          </w:tcPr>
          <w:p w14:paraId="3110A4B6" w14:textId="7978830F" w:rsidR="00247D8E" w:rsidRPr="00582045" w:rsidRDefault="00247D8E" w:rsidP="00B35BA9">
            <w:pPr>
              <w:jc w:val="center"/>
              <w:rPr>
                <w:rFonts w:ascii="Arial Narrow" w:hAnsi="Arial Narrow"/>
                <w:b/>
              </w:rPr>
            </w:pPr>
            <w:r w:rsidRPr="00582045">
              <w:rPr>
                <w:rFonts w:ascii="Arial Narrow" w:hAnsi="Arial Narrow"/>
                <w:b/>
              </w:rPr>
              <w:t>Montant unitaire en € HT</w:t>
            </w:r>
          </w:p>
          <w:p w14:paraId="668BA5DE" w14:textId="77777777" w:rsidR="00247D8E" w:rsidRPr="00582045" w:rsidRDefault="00247D8E" w:rsidP="00B35BA9">
            <w:pPr>
              <w:jc w:val="center"/>
            </w:pPr>
            <w:r w:rsidRPr="00582045">
              <w:rPr>
                <w:rFonts w:ascii="Arial Narrow" w:hAnsi="Arial Narrow"/>
                <w:color w:val="FF0000"/>
              </w:rPr>
              <w:t>A compléter par le candidat</w:t>
            </w:r>
          </w:p>
        </w:tc>
        <w:tc>
          <w:tcPr>
            <w:tcW w:w="1542" w:type="dxa"/>
            <w:shd w:val="clear" w:color="auto" w:fill="CCFFFF"/>
          </w:tcPr>
          <w:p w14:paraId="166727FE" w14:textId="77777777" w:rsidR="00247D8E" w:rsidRPr="00582045" w:rsidRDefault="00247D8E" w:rsidP="00B35BA9">
            <w:pPr>
              <w:jc w:val="center"/>
              <w:rPr>
                <w:rFonts w:ascii="Arial Narrow" w:hAnsi="Arial Narrow"/>
              </w:rPr>
            </w:pPr>
            <w:r w:rsidRPr="00582045">
              <w:rPr>
                <w:rFonts w:ascii="Arial Narrow" w:hAnsi="Arial Narrow"/>
              </w:rPr>
              <w:t>Taux de la TVA</w:t>
            </w:r>
          </w:p>
          <w:p w14:paraId="0E75F5CC" w14:textId="77777777" w:rsidR="00247D8E" w:rsidRPr="00582045" w:rsidRDefault="00247D8E" w:rsidP="00B35BA9">
            <w:pPr>
              <w:jc w:val="center"/>
            </w:pPr>
            <w:r w:rsidRPr="00582045">
              <w:rPr>
                <w:rFonts w:ascii="Arial Narrow" w:hAnsi="Arial Narrow"/>
                <w:color w:val="FF0000"/>
              </w:rPr>
              <w:t>A compléter par le candidat si applicable</w:t>
            </w:r>
          </w:p>
        </w:tc>
        <w:tc>
          <w:tcPr>
            <w:tcW w:w="1818" w:type="dxa"/>
            <w:shd w:val="clear" w:color="auto" w:fill="CCFFFF"/>
          </w:tcPr>
          <w:p w14:paraId="5E634144" w14:textId="631FEF58" w:rsidR="00247D8E" w:rsidRPr="00582045" w:rsidRDefault="00247D8E" w:rsidP="00B35BA9">
            <w:pPr>
              <w:jc w:val="center"/>
              <w:rPr>
                <w:rFonts w:ascii="Arial Narrow" w:hAnsi="Arial Narrow"/>
                <w:b/>
              </w:rPr>
            </w:pPr>
            <w:r w:rsidRPr="00582045">
              <w:rPr>
                <w:rFonts w:ascii="Arial Narrow" w:hAnsi="Arial Narrow"/>
                <w:b/>
              </w:rPr>
              <w:t>Montant unitaire en € TTC</w:t>
            </w:r>
          </w:p>
          <w:p w14:paraId="20CBA359" w14:textId="77777777" w:rsidR="00247D8E" w:rsidRPr="00582045" w:rsidRDefault="00247D8E" w:rsidP="00B35BA9">
            <w:pPr>
              <w:jc w:val="center"/>
            </w:pPr>
            <w:r w:rsidRPr="00582045">
              <w:rPr>
                <w:rFonts w:ascii="Arial Narrow" w:hAnsi="Arial Narrow"/>
                <w:color w:val="FF0000"/>
              </w:rPr>
              <w:t>A compléter par le candidat</w:t>
            </w:r>
          </w:p>
        </w:tc>
        <w:tc>
          <w:tcPr>
            <w:tcW w:w="2087" w:type="dxa"/>
            <w:shd w:val="clear" w:color="auto" w:fill="CCFFFF"/>
          </w:tcPr>
          <w:p w14:paraId="56918422" w14:textId="77777777" w:rsidR="00247D8E" w:rsidRPr="00582045" w:rsidRDefault="00247D8E" w:rsidP="00247D8E">
            <w:pPr>
              <w:jc w:val="center"/>
              <w:rPr>
                <w:rFonts w:ascii="Arial Narrow" w:hAnsi="Arial Narrow"/>
                <w:b/>
              </w:rPr>
            </w:pPr>
            <w:r w:rsidRPr="00582045">
              <w:rPr>
                <w:rFonts w:ascii="Arial Narrow" w:hAnsi="Arial Narrow"/>
                <w:b/>
              </w:rPr>
              <w:t>Délai global d’exécution en jours pour chaque prestation</w:t>
            </w:r>
          </w:p>
          <w:p w14:paraId="65FAEB13" w14:textId="7DE34FD7" w:rsidR="00247D8E" w:rsidRPr="00582045" w:rsidRDefault="00247D8E" w:rsidP="00B35BA9">
            <w:pPr>
              <w:jc w:val="center"/>
              <w:rPr>
                <w:rFonts w:ascii="Arial Narrow" w:hAnsi="Arial Narrow"/>
                <w:b/>
              </w:rPr>
            </w:pPr>
            <w:r w:rsidRPr="00582045">
              <w:rPr>
                <w:rFonts w:ascii="Arial Narrow" w:hAnsi="Arial Narrow"/>
                <w:color w:val="FF0000"/>
              </w:rPr>
              <w:t>A compléter par le candidat</w:t>
            </w:r>
          </w:p>
        </w:tc>
      </w:tr>
      <w:tr w:rsidR="00D07A7E" w14:paraId="2DE44D56" w14:textId="77777777" w:rsidTr="00247D8E">
        <w:tc>
          <w:tcPr>
            <w:tcW w:w="2733" w:type="dxa"/>
          </w:tcPr>
          <w:p w14:paraId="40463583" w14:textId="7B18549D" w:rsidR="00D07A7E" w:rsidRPr="002F4307" w:rsidRDefault="00D07A7E" w:rsidP="00D07A7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67D0">
              <w:rPr>
                <w:rFonts w:ascii="Arial Narrow" w:hAnsi="Arial Narrow"/>
              </w:rPr>
              <w:t>Ajout</w:t>
            </w:r>
            <w:r>
              <w:rPr>
                <w:rFonts w:ascii="Arial Narrow" w:hAnsi="Arial Narrow"/>
              </w:rPr>
              <w:t>/Pose</w:t>
            </w:r>
            <w:r w:rsidRPr="00E967D0">
              <w:rPr>
                <w:rFonts w:ascii="Arial Narrow" w:hAnsi="Arial Narrow"/>
              </w:rPr>
              <w:t xml:space="preserve"> de </w:t>
            </w:r>
            <w:r>
              <w:rPr>
                <w:rFonts w:ascii="Arial Narrow" w:hAnsi="Arial Narrow"/>
              </w:rPr>
              <w:t>9</w:t>
            </w:r>
            <w:r w:rsidRPr="00E967D0">
              <w:rPr>
                <w:rFonts w:ascii="Arial Narrow" w:hAnsi="Arial Narrow"/>
              </w:rPr>
              <w:t xml:space="preserve"> accéléromètres (si la prestation initiale de </w:t>
            </w:r>
            <w:r>
              <w:rPr>
                <w:rFonts w:ascii="Arial Narrow" w:hAnsi="Arial Narrow"/>
              </w:rPr>
              <w:t>9</w:t>
            </w:r>
            <w:r w:rsidRPr="00E967D0">
              <w:rPr>
                <w:rFonts w:ascii="Arial Narrow" w:hAnsi="Arial Narrow"/>
              </w:rPr>
              <w:t xml:space="preserve"> accéléromètres ne suffit pas) </w:t>
            </w:r>
          </w:p>
        </w:tc>
        <w:tc>
          <w:tcPr>
            <w:tcW w:w="1956" w:type="dxa"/>
          </w:tcPr>
          <w:p w14:paraId="607FAD5E" w14:textId="77777777" w:rsidR="00D07A7E" w:rsidRDefault="00D07A7E" w:rsidP="00D07A7E"/>
        </w:tc>
        <w:tc>
          <w:tcPr>
            <w:tcW w:w="1542" w:type="dxa"/>
          </w:tcPr>
          <w:p w14:paraId="1D2AD3A1" w14:textId="77777777" w:rsidR="00D07A7E" w:rsidRDefault="00D07A7E" w:rsidP="00D07A7E"/>
        </w:tc>
        <w:tc>
          <w:tcPr>
            <w:tcW w:w="1818" w:type="dxa"/>
          </w:tcPr>
          <w:p w14:paraId="0F059139" w14:textId="77777777" w:rsidR="00D07A7E" w:rsidRDefault="00D07A7E" w:rsidP="00D07A7E"/>
        </w:tc>
        <w:tc>
          <w:tcPr>
            <w:tcW w:w="2087" w:type="dxa"/>
          </w:tcPr>
          <w:p w14:paraId="63A0E0FE" w14:textId="77777777" w:rsidR="00D07A7E" w:rsidRDefault="00D07A7E" w:rsidP="00D07A7E"/>
        </w:tc>
      </w:tr>
      <w:tr w:rsidR="00D07A7E" w14:paraId="4913C13A" w14:textId="77777777" w:rsidTr="00247D8E">
        <w:tc>
          <w:tcPr>
            <w:tcW w:w="2733" w:type="dxa"/>
          </w:tcPr>
          <w:p w14:paraId="5004E55D" w14:textId="6F7316A0" w:rsidR="00D07A7E" w:rsidRPr="002F4307" w:rsidRDefault="00D07A7E" w:rsidP="00D07A7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67D0">
              <w:rPr>
                <w:rFonts w:ascii="Arial Narrow" w:hAnsi="Arial Narrow"/>
              </w:rPr>
              <w:t>Itération de recalage de modèle sur une base d’un effort de 1j</w:t>
            </w:r>
          </w:p>
        </w:tc>
        <w:tc>
          <w:tcPr>
            <w:tcW w:w="1956" w:type="dxa"/>
          </w:tcPr>
          <w:p w14:paraId="66DFFBD2" w14:textId="77777777" w:rsidR="00D07A7E" w:rsidRDefault="00D07A7E" w:rsidP="00D07A7E"/>
        </w:tc>
        <w:tc>
          <w:tcPr>
            <w:tcW w:w="1542" w:type="dxa"/>
          </w:tcPr>
          <w:p w14:paraId="39CC9BBA" w14:textId="77777777" w:rsidR="00D07A7E" w:rsidRDefault="00D07A7E" w:rsidP="00D07A7E"/>
        </w:tc>
        <w:tc>
          <w:tcPr>
            <w:tcW w:w="1818" w:type="dxa"/>
          </w:tcPr>
          <w:p w14:paraId="797F12BF" w14:textId="77777777" w:rsidR="00D07A7E" w:rsidRDefault="00D07A7E" w:rsidP="00D07A7E"/>
        </w:tc>
        <w:tc>
          <w:tcPr>
            <w:tcW w:w="2087" w:type="dxa"/>
          </w:tcPr>
          <w:p w14:paraId="1AFF23F9" w14:textId="77777777" w:rsidR="00D07A7E" w:rsidRDefault="00D07A7E" w:rsidP="00D07A7E"/>
        </w:tc>
      </w:tr>
      <w:tr w:rsidR="00D07A7E" w14:paraId="4B9C868F" w14:textId="77777777" w:rsidTr="00247D8E">
        <w:tc>
          <w:tcPr>
            <w:tcW w:w="2733" w:type="dxa"/>
          </w:tcPr>
          <w:p w14:paraId="15E8A9A3" w14:textId="2D37E140" w:rsidR="00D07A7E" w:rsidRPr="002F4307" w:rsidRDefault="00D07A7E" w:rsidP="00D07A7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67D0">
              <w:rPr>
                <w:rFonts w:ascii="Arial Narrow" w:hAnsi="Arial Narrow"/>
              </w:rPr>
              <w:t>Réalisation d’une itération de tests de Vibration STM supplémentaire</w:t>
            </w:r>
          </w:p>
        </w:tc>
        <w:tc>
          <w:tcPr>
            <w:tcW w:w="1956" w:type="dxa"/>
          </w:tcPr>
          <w:p w14:paraId="19C08458" w14:textId="77777777" w:rsidR="00D07A7E" w:rsidRDefault="00D07A7E" w:rsidP="00D07A7E"/>
        </w:tc>
        <w:tc>
          <w:tcPr>
            <w:tcW w:w="1542" w:type="dxa"/>
          </w:tcPr>
          <w:p w14:paraId="09A1EB4E" w14:textId="77777777" w:rsidR="00D07A7E" w:rsidRDefault="00D07A7E" w:rsidP="00D07A7E"/>
        </w:tc>
        <w:tc>
          <w:tcPr>
            <w:tcW w:w="1818" w:type="dxa"/>
          </w:tcPr>
          <w:p w14:paraId="23CCBFD1" w14:textId="77777777" w:rsidR="00D07A7E" w:rsidRDefault="00D07A7E" w:rsidP="00D07A7E"/>
        </w:tc>
        <w:tc>
          <w:tcPr>
            <w:tcW w:w="2087" w:type="dxa"/>
          </w:tcPr>
          <w:p w14:paraId="00E77C69" w14:textId="77777777" w:rsidR="00D07A7E" w:rsidRDefault="00D07A7E" w:rsidP="00D07A7E"/>
        </w:tc>
      </w:tr>
      <w:tr w:rsidR="00D07A7E" w14:paraId="3F8336C7" w14:textId="77777777" w:rsidTr="00247D8E">
        <w:tc>
          <w:tcPr>
            <w:tcW w:w="2733" w:type="dxa"/>
          </w:tcPr>
          <w:p w14:paraId="37219BC9" w14:textId="27D9584C" w:rsidR="00D07A7E" w:rsidRPr="00E967D0" w:rsidRDefault="00D07A7E" w:rsidP="00D07A7E">
            <w:pPr>
              <w:jc w:val="both"/>
              <w:rPr>
                <w:rFonts w:ascii="Arial Narrow" w:hAnsi="Arial Narrow"/>
              </w:rPr>
            </w:pPr>
            <w:r w:rsidRPr="00E967D0">
              <w:rPr>
                <w:rFonts w:ascii="Arial Narrow" w:hAnsi="Arial Narrow"/>
              </w:rPr>
              <w:t>Réalisation d’une itération de tests de Vibration PFM supplémentaire</w:t>
            </w:r>
          </w:p>
        </w:tc>
        <w:tc>
          <w:tcPr>
            <w:tcW w:w="1956" w:type="dxa"/>
          </w:tcPr>
          <w:p w14:paraId="1F622C23" w14:textId="77777777" w:rsidR="00D07A7E" w:rsidRDefault="00D07A7E" w:rsidP="00D07A7E"/>
        </w:tc>
        <w:tc>
          <w:tcPr>
            <w:tcW w:w="1542" w:type="dxa"/>
          </w:tcPr>
          <w:p w14:paraId="14440473" w14:textId="77777777" w:rsidR="00D07A7E" w:rsidRDefault="00D07A7E" w:rsidP="00D07A7E"/>
        </w:tc>
        <w:tc>
          <w:tcPr>
            <w:tcW w:w="1818" w:type="dxa"/>
          </w:tcPr>
          <w:p w14:paraId="106B5911" w14:textId="77777777" w:rsidR="00D07A7E" w:rsidRDefault="00D07A7E" w:rsidP="00D07A7E"/>
        </w:tc>
        <w:tc>
          <w:tcPr>
            <w:tcW w:w="2087" w:type="dxa"/>
          </w:tcPr>
          <w:p w14:paraId="014497E1" w14:textId="77777777" w:rsidR="00D07A7E" w:rsidRDefault="00D07A7E" w:rsidP="00D07A7E"/>
        </w:tc>
      </w:tr>
      <w:tr w:rsidR="00D07A7E" w14:paraId="09954AD5" w14:textId="77777777" w:rsidTr="00247D8E">
        <w:tc>
          <w:tcPr>
            <w:tcW w:w="2733" w:type="dxa"/>
          </w:tcPr>
          <w:p w14:paraId="37ED9360" w14:textId="3F647803" w:rsidR="00D07A7E" w:rsidRPr="00E967D0" w:rsidRDefault="00D07A7E" w:rsidP="00D07A7E">
            <w:pPr>
              <w:jc w:val="both"/>
              <w:rPr>
                <w:rFonts w:ascii="Arial Narrow" w:hAnsi="Arial Narrow"/>
              </w:rPr>
            </w:pPr>
            <w:r w:rsidRPr="00E967D0">
              <w:rPr>
                <w:rFonts w:ascii="Arial Narrow" w:hAnsi="Arial Narrow"/>
              </w:rPr>
              <w:t>Mise à jour de rapport de test de choc sur une base d’un effort de 0,5j.</w:t>
            </w:r>
          </w:p>
        </w:tc>
        <w:tc>
          <w:tcPr>
            <w:tcW w:w="1956" w:type="dxa"/>
          </w:tcPr>
          <w:p w14:paraId="303BA271" w14:textId="77777777" w:rsidR="00D07A7E" w:rsidRDefault="00D07A7E" w:rsidP="00D07A7E"/>
        </w:tc>
        <w:tc>
          <w:tcPr>
            <w:tcW w:w="1542" w:type="dxa"/>
          </w:tcPr>
          <w:p w14:paraId="7AD39759" w14:textId="77777777" w:rsidR="00D07A7E" w:rsidRDefault="00D07A7E" w:rsidP="00D07A7E"/>
        </w:tc>
        <w:tc>
          <w:tcPr>
            <w:tcW w:w="1818" w:type="dxa"/>
          </w:tcPr>
          <w:p w14:paraId="22622A6B" w14:textId="77777777" w:rsidR="00D07A7E" w:rsidRDefault="00D07A7E" w:rsidP="00D07A7E"/>
        </w:tc>
        <w:tc>
          <w:tcPr>
            <w:tcW w:w="2087" w:type="dxa"/>
          </w:tcPr>
          <w:p w14:paraId="2B0212BB" w14:textId="77777777" w:rsidR="00D07A7E" w:rsidRDefault="00D07A7E" w:rsidP="00D07A7E"/>
        </w:tc>
      </w:tr>
      <w:tr w:rsidR="00D07A7E" w14:paraId="50EF7275" w14:textId="77777777" w:rsidTr="00247D8E">
        <w:tc>
          <w:tcPr>
            <w:tcW w:w="2733" w:type="dxa"/>
          </w:tcPr>
          <w:p w14:paraId="3F8BFB68" w14:textId="0D06C262" w:rsidR="00D07A7E" w:rsidRPr="00E967D0" w:rsidRDefault="00D07A7E" w:rsidP="00D07A7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Livraison d’un modèle réduit</w:t>
            </w:r>
          </w:p>
        </w:tc>
        <w:tc>
          <w:tcPr>
            <w:tcW w:w="1956" w:type="dxa"/>
          </w:tcPr>
          <w:p w14:paraId="78389F71" w14:textId="77777777" w:rsidR="00D07A7E" w:rsidRDefault="00D07A7E" w:rsidP="00D07A7E"/>
        </w:tc>
        <w:tc>
          <w:tcPr>
            <w:tcW w:w="1542" w:type="dxa"/>
          </w:tcPr>
          <w:p w14:paraId="2F49AA03" w14:textId="77777777" w:rsidR="00D07A7E" w:rsidRDefault="00D07A7E" w:rsidP="00D07A7E"/>
        </w:tc>
        <w:tc>
          <w:tcPr>
            <w:tcW w:w="1818" w:type="dxa"/>
          </w:tcPr>
          <w:p w14:paraId="380C0796" w14:textId="77777777" w:rsidR="00D07A7E" w:rsidRDefault="00D07A7E" w:rsidP="00D07A7E"/>
        </w:tc>
        <w:tc>
          <w:tcPr>
            <w:tcW w:w="2087" w:type="dxa"/>
          </w:tcPr>
          <w:p w14:paraId="408BDECF" w14:textId="77777777" w:rsidR="00D07A7E" w:rsidRDefault="00D07A7E" w:rsidP="00D07A7E"/>
        </w:tc>
      </w:tr>
    </w:tbl>
    <w:p w14:paraId="020C256C" w14:textId="77777777" w:rsidR="00D07A7E" w:rsidRDefault="00D07A7E" w:rsidP="00A56710"/>
    <w:tbl>
      <w:tblPr>
        <w:tblStyle w:val="Grilledutableau"/>
        <w:tblW w:w="10136" w:type="dxa"/>
        <w:tblInd w:w="207" w:type="dxa"/>
        <w:tblLook w:val="04A0" w:firstRow="1" w:lastRow="0" w:firstColumn="1" w:lastColumn="0" w:noHBand="0" w:noVBand="1"/>
      </w:tblPr>
      <w:tblGrid>
        <w:gridCol w:w="2733"/>
        <w:gridCol w:w="1956"/>
        <w:gridCol w:w="1542"/>
        <w:gridCol w:w="1818"/>
        <w:gridCol w:w="2087"/>
      </w:tblGrid>
      <w:tr w:rsidR="004C61C3" w14:paraId="6646EB69" w14:textId="77777777" w:rsidTr="0049196D">
        <w:tc>
          <w:tcPr>
            <w:tcW w:w="2733" w:type="dxa"/>
            <w:shd w:val="clear" w:color="auto" w:fill="FFF2CC" w:themeFill="accent4" w:themeFillTint="33"/>
          </w:tcPr>
          <w:p w14:paraId="25F87737" w14:textId="20F7582D" w:rsidR="004C61C3" w:rsidRDefault="004C61C3" w:rsidP="0049196D">
            <w:bookmarkStart w:id="0" w:name="_Hlk198112040"/>
            <w:r w:rsidRPr="00BB45FA">
              <w:rPr>
                <w:rFonts w:ascii="Arial Narrow" w:hAnsi="Arial Narrow"/>
                <w:b/>
                <w:sz w:val="20"/>
                <w:szCs w:val="20"/>
              </w:rPr>
              <w:t xml:space="preserve">Prestation n° </w:t>
            </w:r>
            <w:r>
              <w:rPr>
                <w:rFonts w:ascii="Arial Narrow" w:hAnsi="Arial Narrow"/>
                <w:b/>
                <w:sz w:val="20"/>
                <w:szCs w:val="20"/>
              </w:rPr>
              <w:t>2</w:t>
            </w:r>
            <w:r w:rsidRPr="00A00B1C">
              <w:rPr>
                <w:rFonts w:ascii="Arial Narrow" w:hAnsi="Arial Narrow"/>
                <w:b/>
                <w:bCs/>
              </w:rPr>
              <w:t xml:space="preserve"> </w:t>
            </w:r>
            <w:r w:rsidR="00D07A7E">
              <w:rPr>
                <w:rFonts w:ascii="Arial Narrow" w:hAnsi="Arial Narrow"/>
                <w:b/>
                <w:bCs/>
              </w:rPr>
              <w:t>Essais chocs</w:t>
            </w:r>
          </w:p>
        </w:tc>
        <w:tc>
          <w:tcPr>
            <w:tcW w:w="1956" w:type="dxa"/>
            <w:shd w:val="clear" w:color="auto" w:fill="CCFFFF"/>
          </w:tcPr>
          <w:p w14:paraId="48023A05" w14:textId="77777777" w:rsidR="004C61C3" w:rsidRPr="00D60487" w:rsidRDefault="004C61C3" w:rsidP="0049196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60487">
              <w:rPr>
                <w:rFonts w:ascii="Arial Narrow" w:hAnsi="Arial Narrow"/>
                <w:b/>
                <w:sz w:val="20"/>
                <w:szCs w:val="20"/>
              </w:rPr>
              <w:t xml:space="preserve">Montant </w:t>
            </w:r>
            <w:r>
              <w:rPr>
                <w:rFonts w:ascii="Arial Narrow" w:hAnsi="Arial Narrow"/>
                <w:b/>
                <w:sz w:val="20"/>
                <w:szCs w:val="20"/>
              </w:rPr>
              <w:t>unitaire</w:t>
            </w:r>
            <w:r w:rsidRPr="00D60487">
              <w:rPr>
                <w:rFonts w:ascii="Arial Narrow" w:hAnsi="Arial Narrow"/>
                <w:b/>
                <w:sz w:val="20"/>
                <w:szCs w:val="20"/>
              </w:rPr>
              <w:t xml:space="preserve"> en € HT</w:t>
            </w:r>
          </w:p>
          <w:p w14:paraId="18789EC5" w14:textId="77777777" w:rsidR="004C61C3" w:rsidRDefault="004C61C3" w:rsidP="0049196D">
            <w:pPr>
              <w:jc w:val="center"/>
            </w:pPr>
            <w:r w:rsidRPr="00BE0F77">
              <w:rPr>
                <w:rFonts w:ascii="Arial Narrow" w:hAnsi="Arial Narrow"/>
                <w:color w:val="FF0000"/>
                <w:sz w:val="20"/>
                <w:szCs w:val="20"/>
              </w:rPr>
              <w:t>A compléter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par le candidat</w:t>
            </w:r>
          </w:p>
        </w:tc>
        <w:tc>
          <w:tcPr>
            <w:tcW w:w="1542" w:type="dxa"/>
            <w:shd w:val="clear" w:color="auto" w:fill="CCFFFF"/>
          </w:tcPr>
          <w:p w14:paraId="666FB3F2" w14:textId="77777777" w:rsidR="004C61C3" w:rsidRPr="00BE0F77" w:rsidRDefault="004C61C3" w:rsidP="004919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E0F77">
              <w:rPr>
                <w:rFonts w:ascii="Arial Narrow" w:hAnsi="Arial Narrow"/>
                <w:sz w:val="20"/>
                <w:szCs w:val="20"/>
              </w:rPr>
              <w:t>Taux de la TVA</w:t>
            </w:r>
          </w:p>
          <w:p w14:paraId="66573696" w14:textId="77777777" w:rsidR="004C61C3" w:rsidRDefault="004C61C3" w:rsidP="0049196D">
            <w:pPr>
              <w:jc w:val="center"/>
            </w:pPr>
            <w:r w:rsidRPr="00BE0F77">
              <w:rPr>
                <w:rFonts w:ascii="Arial Narrow" w:hAnsi="Arial Narrow"/>
                <w:color w:val="FF0000"/>
                <w:sz w:val="20"/>
                <w:szCs w:val="20"/>
              </w:rPr>
              <w:t>A compléter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par le candidat si applicable</w:t>
            </w:r>
          </w:p>
        </w:tc>
        <w:tc>
          <w:tcPr>
            <w:tcW w:w="1818" w:type="dxa"/>
            <w:shd w:val="clear" w:color="auto" w:fill="CCFFFF"/>
          </w:tcPr>
          <w:p w14:paraId="3AD5F302" w14:textId="77777777" w:rsidR="004C61C3" w:rsidRPr="00D60487" w:rsidRDefault="004C61C3" w:rsidP="0049196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60487">
              <w:rPr>
                <w:rFonts w:ascii="Arial Narrow" w:hAnsi="Arial Narrow"/>
                <w:b/>
                <w:sz w:val="20"/>
                <w:szCs w:val="20"/>
              </w:rPr>
              <w:t xml:space="preserve">Montant </w:t>
            </w:r>
            <w:r>
              <w:rPr>
                <w:rFonts w:ascii="Arial Narrow" w:hAnsi="Arial Narrow"/>
                <w:b/>
                <w:sz w:val="20"/>
                <w:szCs w:val="20"/>
              </w:rPr>
              <w:t>unitaire</w:t>
            </w:r>
            <w:r w:rsidRPr="00D60487">
              <w:rPr>
                <w:rFonts w:ascii="Arial Narrow" w:hAnsi="Arial Narrow"/>
                <w:b/>
                <w:sz w:val="20"/>
                <w:szCs w:val="20"/>
              </w:rPr>
              <w:t xml:space="preserve"> en € TTC</w:t>
            </w:r>
          </w:p>
          <w:p w14:paraId="3CD85763" w14:textId="77777777" w:rsidR="004C61C3" w:rsidRDefault="004C61C3" w:rsidP="0049196D">
            <w:pPr>
              <w:jc w:val="center"/>
            </w:pPr>
            <w:r w:rsidRPr="00BE0F77">
              <w:rPr>
                <w:rFonts w:ascii="Arial Narrow" w:hAnsi="Arial Narrow"/>
                <w:color w:val="FF0000"/>
                <w:sz w:val="20"/>
                <w:szCs w:val="20"/>
              </w:rPr>
              <w:t>A compléter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par le candidat</w:t>
            </w:r>
          </w:p>
        </w:tc>
        <w:tc>
          <w:tcPr>
            <w:tcW w:w="2087" w:type="dxa"/>
            <w:shd w:val="clear" w:color="auto" w:fill="CCFFFF"/>
          </w:tcPr>
          <w:p w14:paraId="529D4BA1" w14:textId="77777777" w:rsidR="004C61C3" w:rsidRDefault="004C61C3" w:rsidP="0049196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Délai global d’exécution en jours pour chaque prestation</w:t>
            </w:r>
          </w:p>
          <w:p w14:paraId="776B3115" w14:textId="77777777" w:rsidR="004C61C3" w:rsidRPr="00D60487" w:rsidRDefault="004C61C3" w:rsidP="0049196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E0F77">
              <w:rPr>
                <w:rFonts w:ascii="Arial Narrow" w:hAnsi="Arial Narrow"/>
                <w:color w:val="FF0000"/>
                <w:sz w:val="20"/>
                <w:szCs w:val="20"/>
              </w:rPr>
              <w:t>A compléter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par le candidat</w:t>
            </w:r>
          </w:p>
        </w:tc>
      </w:tr>
      <w:tr w:rsidR="00D07A7E" w14:paraId="30E3B6C2" w14:textId="77777777" w:rsidTr="0049196D">
        <w:tc>
          <w:tcPr>
            <w:tcW w:w="2733" w:type="dxa"/>
          </w:tcPr>
          <w:p w14:paraId="18B89EC8" w14:textId="5AFD8C23" w:rsidR="00D07A7E" w:rsidRPr="002F4307" w:rsidRDefault="00D07A7E" w:rsidP="00D07A7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67D0">
              <w:rPr>
                <w:rFonts w:ascii="Arial Narrow" w:hAnsi="Arial Narrow"/>
              </w:rPr>
              <w:t>Ajout</w:t>
            </w:r>
            <w:r>
              <w:rPr>
                <w:rFonts w:ascii="Arial Narrow" w:hAnsi="Arial Narrow"/>
              </w:rPr>
              <w:t>/Pose</w:t>
            </w:r>
            <w:r w:rsidRPr="00E967D0">
              <w:rPr>
                <w:rFonts w:ascii="Arial Narrow" w:hAnsi="Arial Narrow"/>
              </w:rPr>
              <w:t xml:space="preserve"> de </w:t>
            </w:r>
            <w:r>
              <w:rPr>
                <w:rFonts w:ascii="Arial Narrow" w:hAnsi="Arial Narrow"/>
              </w:rPr>
              <w:t>9</w:t>
            </w:r>
            <w:r w:rsidRPr="00E967D0">
              <w:rPr>
                <w:rFonts w:ascii="Arial Narrow" w:hAnsi="Arial Narrow"/>
              </w:rPr>
              <w:t xml:space="preserve"> accéléromètres (si la prestation initiale de </w:t>
            </w:r>
            <w:r>
              <w:rPr>
                <w:rFonts w:ascii="Arial Narrow" w:hAnsi="Arial Narrow"/>
              </w:rPr>
              <w:t>9</w:t>
            </w:r>
            <w:r w:rsidRPr="00E967D0">
              <w:rPr>
                <w:rFonts w:ascii="Arial Narrow" w:hAnsi="Arial Narrow"/>
              </w:rPr>
              <w:t xml:space="preserve"> accéléromètres ne suffit pas) </w:t>
            </w:r>
          </w:p>
        </w:tc>
        <w:tc>
          <w:tcPr>
            <w:tcW w:w="1956" w:type="dxa"/>
          </w:tcPr>
          <w:p w14:paraId="7DB01DF8" w14:textId="77777777" w:rsidR="00D07A7E" w:rsidRDefault="00D07A7E" w:rsidP="00D07A7E"/>
        </w:tc>
        <w:tc>
          <w:tcPr>
            <w:tcW w:w="1542" w:type="dxa"/>
          </w:tcPr>
          <w:p w14:paraId="687A9F96" w14:textId="77777777" w:rsidR="00D07A7E" w:rsidRDefault="00D07A7E" w:rsidP="00D07A7E"/>
        </w:tc>
        <w:tc>
          <w:tcPr>
            <w:tcW w:w="1818" w:type="dxa"/>
          </w:tcPr>
          <w:p w14:paraId="43493E4B" w14:textId="77777777" w:rsidR="00D07A7E" w:rsidRDefault="00D07A7E" w:rsidP="00D07A7E"/>
        </w:tc>
        <w:tc>
          <w:tcPr>
            <w:tcW w:w="2087" w:type="dxa"/>
          </w:tcPr>
          <w:p w14:paraId="6BE7A64D" w14:textId="77777777" w:rsidR="00D07A7E" w:rsidRDefault="00D07A7E" w:rsidP="00D07A7E"/>
        </w:tc>
      </w:tr>
      <w:tr w:rsidR="00D07A7E" w14:paraId="1AEB267D" w14:textId="77777777" w:rsidTr="0049196D">
        <w:tc>
          <w:tcPr>
            <w:tcW w:w="2733" w:type="dxa"/>
          </w:tcPr>
          <w:p w14:paraId="059E9C8E" w14:textId="4BF60B2F" w:rsidR="00D07A7E" w:rsidRPr="002F4307" w:rsidRDefault="00D07A7E" w:rsidP="00D07A7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67D0">
              <w:rPr>
                <w:rFonts w:ascii="Arial Narrow" w:hAnsi="Arial Narrow"/>
              </w:rPr>
              <w:t>Réalisation d’une itération de tests de choc STM supplémentaire</w:t>
            </w:r>
          </w:p>
        </w:tc>
        <w:tc>
          <w:tcPr>
            <w:tcW w:w="1956" w:type="dxa"/>
          </w:tcPr>
          <w:p w14:paraId="30E8A441" w14:textId="77777777" w:rsidR="00D07A7E" w:rsidRDefault="00D07A7E" w:rsidP="00D07A7E"/>
        </w:tc>
        <w:tc>
          <w:tcPr>
            <w:tcW w:w="1542" w:type="dxa"/>
          </w:tcPr>
          <w:p w14:paraId="67F21755" w14:textId="77777777" w:rsidR="00D07A7E" w:rsidRDefault="00D07A7E" w:rsidP="00D07A7E"/>
        </w:tc>
        <w:tc>
          <w:tcPr>
            <w:tcW w:w="1818" w:type="dxa"/>
          </w:tcPr>
          <w:p w14:paraId="4D760589" w14:textId="77777777" w:rsidR="00D07A7E" w:rsidRDefault="00D07A7E" w:rsidP="00D07A7E"/>
        </w:tc>
        <w:tc>
          <w:tcPr>
            <w:tcW w:w="2087" w:type="dxa"/>
          </w:tcPr>
          <w:p w14:paraId="43BF3F46" w14:textId="77777777" w:rsidR="00D07A7E" w:rsidRDefault="00D07A7E" w:rsidP="00D07A7E"/>
        </w:tc>
      </w:tr>
      <w:tr w:rsidR="00D07A7E" w14:paraId="40998014" w14:textId="77777777" w:rsidTr="0049196D">
        <w:tc>
          <w:tcPr>
            <w:tcW w:w="2733" w:type="dxa"/>
          </w:tcPr>
          <w:p w14:paraId="4A305CE1" w14:textId="4C9C98E1" w:rsidR="00D07A7E" w:rsidRPr="002F4307" w:rsidRDefault="00D07A7E" w:rsidP="00D07A7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967D0">
              <w:rPr>
                <w:rFonts w:ascii="Arial Narrow" w:hAnsi="Arial Narrow"/>
              </w:rPr>
              <w:t xml:space="preserve">Réalisation d’une itération de tests de choc PFM </w:t>
            </w:r>
          </w:p>
        </w:tc>
        <w:tc>
          <w:tcPr>
            <w:tcW w:w="1956" w:type="dxa"/>
          </w:tcPr>
          <w:p w14:paraId="3C680AEA" w14:textId="77777777" w:rsidR="00D07A7E" w:rsidRDefault="00D07A7E" w:rsidP="00D07A7E"/>
        </w:tc>
        <w:tc>
          <w:tcPr>
            <w:tcW w:w="1542" w:type="dxa"/>
          </w:tcPr>
          <w:p w14:paraId="7E77916A" w14:textId="77777777" w:rsidR="00D07A7E" w:rsidRDefault="00D07A7E" w:rsidP="00D07A7E"/>
        </w:tc>
        <w:tc>
          <w:tcPr>
            <w:tcW w:w="1818" w:type="dxa"/>
          </w:tcPr>
          <w:p w14:paraId="4C128A9D" w14:textId="77777777" w:rsidR="00D07A7E" w:rsidRDefault="00D07A7E" w:rsidP="00D07A7E"/>
        </w:tc>
        <w:tc>
          <w:tcPr>
            <w:tcW w:w="2087" w:type="dxa"/>
          </w:tcPr>
          <w:p w14:paraId="7E5C93A8" w14:textId="77777777" w:rsidR="00D07A7E" w:rsidRDefault="00D07A7E" w:rsidP="00D07A7E"/>
        </w:tc>
      </w:tr>
      <w:tr w:rsidR="00D07A7E" w14:paraId="2251E418" w14:textId="77777777" w:rsidTr="00D07A7E">
        <w:tc>
          <w:tcPr>
            <w:tcW w:w="2733" w:type="dxa"/>
          </w:tcPr>
          <w:p w14:paraId="0D130DE9" w14:textId="3AA837CC" w:rsidR="00D07A7E" w:rsidRPr="00E967D0" w:rsidRDefault="00D07A7E" w:rsidP="00D07A7E">
            <w:pPr>
              <w:jc w:val="both"/>
              <w:rPr>
                <w:rFonts w:ascii="Arial Narrow" w:hAnsi="Arial Narrow"/>
              </w:rPr>
            </w:pPr>
            <w:r w:rsidRPr="00E967D0">
              <w:rPr>
                <w:rFonts w:ascii="Arial Narrow" w:hAnsi="Arial Narrow"/>
              </w:rPr>
              <w:t>Mise à jour de rapport de test de choc sur une base d’un effort de 0,5j.</w:t>
            </w:r>
          </w:p>
        </w:tc>
        <w:tc>
          <w:tcPr>
            <w:tcW w:w="1956" w:type="dxa"/>
          </w:tcPr>
          <w:p w14:paraId="2F09588C" w14:textId="77777777" w:rsidR="00D07A7E" w:rsidRDefault="00D07A7E" w:rsidP="00D07A7E"/>
        </w:tc>
        <w:tc>
          <w:tcPr>
            <w:tcW w:w="1542" w:type="dxa"/>
          </w:tcPr>
          <w:p w14:paraId="1496AF7B" w14:textId="77777777" w:rsidR="00D07A7E" w:rsidRDefault="00D07A7E" w:rsidP="00D07A7E"/>
        </w:tc>
        <w:tc>
          <w:tcPr>
            <w:tcW w:w="1818" w:type="dxa"/>
          </w:tcPr>
          <w:p w14:paraId="73D6B322" w14:textId="77777777" w:rsidR="00D07A7E" w:rsidRDefault="00D07A7E" w:rsidP="00D07A7E"/>
        </w:tc>
        <w:tc>
          <w:tcPr>
            <w:tcW w:w="2087" w:type="dxa"/>
            <w:shd w:val="clear" w:color="auto" w:fill="D0CECE" w:themeFill="background2" w:themeFillShade="E6"/>
          </w:tcPr>
          <w:p w14:paraId="0EA31B10" w14:textId="77777777" w:rsidR="00D07A7E" w:rsidRDefault="00D07A7E" w:rsidP="00D07A7E"/>
        </w:tc>
      </w:tr>
      <w:bookmarkEnd w:id="0"/>
    </w:tbl>
    <w:p w14:paraId="363B9242" w14:textId="6B5AABBA" w:rsidR="004C61C3" w:rsidRDefault="004C61C3" w:rsidP="00A56710"/>
    <w:p w14:paraId="107AFCAE" w14:textId="593C474C" w:rsidR="004C61C3" w:rsidRDefault="004C61C3" w:rsidP="00A56710"/>
    <w:p w14:paraId="0256E0A8" w14:textId="77777777" w:rsidR="003B36AE" w:rsidRDefault="003B36AE" w:rsidP="00A56710">
      <w:bookmarkStart w:id="1" w:name="_GoBack"/>
      <w:bookmarkEnd w:id="1"/>
    </w:p>
    <w:sectPr w:rsidR="003B36AE" w:rsidSect="002F4307">
      <w:headerReference w:type="default" r:id="rId8"/>
      <w:footerReference w:type="default" r:id="rId9"/>
      <w:pgSz w:w="11906" w:h="16838"/>
      <w:pgMar w:top="1418" w:right="1418" w:bottom="1418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174FE" w14:textId="77777777" w:rsidR="00737B0D" w:rsidRDefault="00737B0D" w:rsidP="00737B0D">
      <w:pPr>
        <w:spacing w:after="0" w:line="240" w:lineRule="auto"/>
      </w:pPr>
      <w:r>
        <w:separator/>
      </w:r>
    </w:p>
  </w:endnote>
  <w:endnote w:type="continuationSeparator" w:id="0">
    <w:p w14:paraId="164208D3" w14:textId="77777777" w:rsidR="00737B0D" w:rsidRDefault="00737B0D" w:rsidP="00737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80930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D67236" w14:textId="098535A1" w:rsidR="00737B0D" w:rsidRDefault="003B36AE">
            <w:pPr>
              <w:pStyle w:val="Pieddepage"/>
              <w:jc w:val="right"/>
            </w:pPr>
            <w:r>
              <w:t xml:space="preserve">LOT </w:t>
            </w:r>
            <w:r w:rsidR="006F280F">
              <w:t>2</w:t>
            </w:r>
            <w:r>
              <w:t xml:space="preserve"> _ </w:t>
            </w:r>
            <w:r w:rsidR="00737B0D">
              <w:t xml:space="preserve">Page </w:t>
            </w:r>
            <w:r w:rsidR="00737B0D">
              <w:rPr>
                <w:b/>
                <w:bCs/>
                <w:sz w:val="24"/>
                <w:szCs w:val="24"/>
              </w:rPr>
              <w:fldChar w:fldCharType="begin"/>
            </w:r>
            <w:r w:rsidR="00737B0D">
              <w:rPr>
                <w:b/>
                <w:bCs/>
              </w:rPr>
              <w:instrText>PAGE</w:instrText>
            </w:r>
            <w:r w:rsidR="00737B0D">
              <w:rPr>
                <w:b/>
                <w:bCs/>
                <w:sz w:val="24"/>
                <w:szCs w:val="24"/>
              </w:rPr>
              <w:fldChar w:fldCharType="separate"/>
            </w:r>
            <w:r w:rsidR="00BB45FA">
              <w:rPr>
                <w:b/>
                <w:bCs/>
              </w:rPr>
              <w:t>2</w:t>
            </w:r>
            <w:r w:rsidR="00737B0D">
              <w:rPr>
                <w:b/>
                <w:bCs/>
                <w:sz w:val="24"/>
                <w:szCs w:val="24"/>
              </w:rPr>
              <w:fldChar w:fldCharType="end"/>
            </w:r>
            <w:r w:rsidR="00737B0D">
              <w:t xml:space="preserve"> sur </w:t>
            </w:r>
            <w:r w:rsidR="00737B0D">
              <w:rPr>
                <w:b/>
                <w:bCs/>
                <w:sz w:val="24"/>
                <w:szCs w:val="24"/>
              </w:rPr>
              <w:fldChar w:fldCharType="begin"/>
            </w:r>
            <w:r w:rsidR="00737B0D">
              <w:rPr>
                <w:b/>
                <w:bCs/>
              </w:rPr>
              <w:instrText>NUMPAGES</w:instrText>
            </w:r>
            <w:r w:rsidR="00737B0D">
              <w:rPr>
                <w:b/>
                <w:bCs/>
                <w:sz w:val="24"/>
                <w:szCs w:val="24"/>
              </w:rPr>
              <w:fldChar w:fldCharType="separate"/>
            </w:r>
            <w:r w:rsidR="00BB45FA">
              <w:rPr>
                <w:b/>
                <w:bCs/>
              </w:rPr>
              <w:t>2</w:t>
            </w:r>
            <w:r w:rsidR="00737B0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712718" w14:textId="77777777" w:rsidR="00737B0D" w:rsidRDefault="00737B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E8AF5" w14:textId="77777777" w:rsidR="00737B0D" w:rsidRDefault="00737B0D" w:rsidP="00737B0D">
      <w:pPr>
        <w:spacing w:after="0" w:line="240" w:lineRule="auto"/>
      </w:pPr>
      <w:r>
        <w:separator/>
      </w:r>
    </w:p>
  </w:footnote>
  <w:footnote w:type="continuationSeparator" w:id="0">
    <w:p w14:paraId="4575A30C" w14:textId="77777777" w:rsidR="00737B0D" w:rsidRDefault="00737B0D" w:rsidP="00737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F18F2" w14:textId="166AEA7F" w:rsidR="0081392D" w:rsidRDefault="0081392D">
    <w:pPr>
      <w:pStyle w:val="En-tte"/>
    </w:pPr>
    <w:r>
      <w:drawing>
        <wp:anchor distT="0" distB="0" distL="114300" distR="114300" simplePos="0" relativeHeight="251663360" behindDoc="1" locked="0" layoutInCell="1" allowOverlap="1" wp14:anchorId="6B0AF1E9" wp14:editId="436B4FB2">
          <wp:simplePos x="0" y="0"/>
          <wp:positionH relativeFrom="column">
            <wp:posOffset>2456180</wp:posOffset>
          </wp:positionH>
          <wp:positionV relativeFrom="paragraph">
            <wp:posOffset>-67945</wp:posOffset>
          </wp:positionV>
          <wp:extent cx="1068705" cy="615950"/>
          <wp:effectExtent l="0" t="0" r="0" b="0"/>
          <wp:wrapTight wrapText="bothSides">
            <wp:wrapPolygon edited="0">
              <wp:start x="0" y="0"/>
              <wp:lineTo x="0" y="20709"/>
              <wp:lineTo x="21176" y="20709"/>
              <wp:lineTo x="21176" y="0"/>
              <wp:lineTo x="0" y="0"/>
            </wp:wrapPolygon>
          </wp:wrapTight>
          <wp:docPr id="30" name="Picture 3" descr="HelioSwarm | Research groups | Imperial College Lond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elioSwarm | Research groups | Imperial College Lond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705" cy="61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1312" behindDoc="1" locked="0" layoutInCell="1" allowOverlap="1" wp14:anchorId="0D2B6CE1" wp14:editId="02BBBA4C">
          <wp:simplePos x="0" y="0"/>
          <wp:positionH relativeFrom="column">
            <wp:posOffset>1037590</wp:posOffset>
          </wp:positionH>
          <wp:positionV relativeFrom="paragraph">
            <wp:posOffset>-239395</wp:posOffset>
          </wp:positionV>
          <wp:extent cx="1263015" cy="866775"/>
          <wp:effectExtent l="0" t="0" r="0" b="0"/>
          <wp:wrapTight wrapText="bothSides">
            <wp:wrapPolygon edited="0">
              <wp:start x="1303" y="5697"/>
              <wp:lineTo x="0" y="8070"/>
              <wp:lineTo x="0" y="11868"/>
              <wp:lineTo x="652" y="15666"/>
              <wp:lineTo x="18244" y="15666"/>
              <wp:lineTo x="21176" y="12818"/>
              <wp:lineTo x="21176" y="7596"/>
              <wp:lineTo x="8471" y="5697"/>
              <wp:lineTo x="1303" y="5697"/>
            </wp:wrapPolygon>
          </wp:wrapTight>
          <wp:docPr id="29" name="Picture 2" descr="Institute of Research in Astrophysics and Planetology | SPEARHE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itute of Research in Astrophysics and Planetology | SPEARHEA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01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fr-FR"/>
      </w:rPr>
      <w:drawing>
        <wp:anchor distT="0" distB="0" distL="114300" distR="114300" simplePos="0" relativeHeight="251659264" behindDoc="1" locked="0" layoutInCell="1" allowOverlap="1" wp14:anchorId="21E90531" wp14:editId="54B46819">
          <wp:simplePos x="0" y="0"/>
          <wp:positionH relativeFrom="column">
            <wp:posOffset>-47625</wp:posOffset>
          </wp:positionH>
          <wp:positionV relativeFrom="paragraph">
            <wp:posOffset>-241300</wp:posOffset>
          </wp:positionV>
          <wp:extent cx="990000" cy="990000"/>
          <wp:effectExtent l="0" t="0" r="635" b="635"/>
          <wp:wrapTight wrapText="bothSides">
            <wp:wrapPolygon edited="0">
              <wp:start x="6235" y="0"/>
              <wp:lineTo x="3741" y="1247"/>
              <wp:lineTo x="0" y="4988"/>
              <wp:lineTo x="0" y="14548"/>
              <wp:lineTo x="3325" y="19951"/>
              <wp:lineTo x="6650" y="21198"/>
              <wp:lineTo x="13301" y="21198"/>
              <wp:lineTo x="16626" y="19951"/>
              <wp:lineTo x="21198" y="14132"/>
              <wp:lineTo x="21198" y="4988"/>
              <wp:lineTo x="17457" y="2078"/>
              <wp:lineTo x="13301" y="0"/>
              <wp:lineTo x="6235" y="0"/>
            </wp:wrapPolygon>
          </wp:wrapTight>
          <wp:docPr id="31" name="Image 31" descr="Fichier:Logo Centre national de la recherche scientifique (2023-)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ichier:Logo Centre national de la recherche scientifique (2023-).sv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000" cy="99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A2DA62" w14:textId="5C7D8A80" w:rsidR="0081392D" w:rsidRDefault="0081392D">
    <w:pPr>
      <w:pStyle w:val="En-tte"/>
    </w:pPr>
  </w:p>
  <w:p w14:paraId="10E7F076" w14:textId="2D00A30E" w:rsidR="0081392D" w:rsidRDefault="0081392D">
    <w:pPr>
      <w:pStyle w:val="En-tte"/>
    </w:pPr>
  </w:p>
  <w:p w14:paraId="0C7C0ECE" w14:textId="0E50A997" w:rsidR="0081392D" w:rsidRDefault="0081392D">
    <w:pPr>
      <w:pStyle w:val="En-tte"/>
    </w:pPr>
  </w:p>
  <w:p w14:paraId="4786B489" w14:textId="77777777" w:rsidR="0081392D" w:rsidRDefault="0081392D">
    <w:pPr>
      <w:pStyle w:val="En-tte"/>
    </w:pPr>
  </w:p>
  <w:p w14:paraId="17F1D757" w14:textId="77777777" w:rsidR="0081392D" w:rsidRDefault="0081392D">
    <w:pPr>
      <w:pStyle w:val="En-tte"/>
    </w:pPr>
  </w:p>
  <w:p w14:paraId="13194C5D" w14:textId="01BF1A00" w:rsidR="0081392D" w:rsidRDefault="0081392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61016F"/>
    <w:multiLevelType w:val="hybridMultilevel"/>
    <w:tmpl w:val="A0C0925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710"/>
    <w:rsid w:val="00072198"/>
    <w:rsid w:val="001416BA"/>
    <w:rsid w:val="00142ED2"/>
    <w:rsid w:val="00194C32"/>
    <w:rsid w:val="00236CA9"/>
    <w:rsid w:val="00247D8E"/>
    <w:rsid w:val="002E4CC6"/>
    <w:rsid w:val="002F4307"/>
    <w:rsid w:val="003B36AE"/>
    <w:rsid w:val="00434840"/>
    <w:rsid w:val="004805F5"/>
    <w:rsid w:val="004C61C3"/>
    <w:rsid w:val="00582045"/>
    <w:rsid w:val="00596642"/>
    <w:rsid w:val="006F280F"/>
    <w:rsid w:val="00737B0D"/>
    <w:rsid w:val="00775736"/>
    <w:rsid w:val="00791187"/>
    <w:rsid w:val="0080486B"/>
    <w:rsid w:val="0081392D"/>
    <w:rsid w:val="009311FF"/>
    <w:rsid w:val="009C60BC"/>
    <w:rsid w:val="00A0044F"/>
    <w:rsid w:val="00A40A14"/>
    <w:rsid w:val="00A56710"/>
    <w:rsid w:val="00A63AF2"/>
    <w:rsid w:val="00A910D1"/>
    <w:rsid w:val="00AE24BC"/>
    <w:rsid w:val="00BB45FA"/>
    <w:rsid w:val="00BE0F77"/>
    <w:rsid w:val="00CB0D70"/>
    <w:rsid w:val="00D07A7E"/>
    <w:rsid w:val="00D405F5"/>
    <w:rsid w:val="00D502CB"/>
    <w:rsid w:val="00D60487"/>
    <w:rsid w:val="00D97DF8"/>
    <w:rsid w:val="00DE3952"/>
    <w:rsid w:val="00DE4086"/>
    <w:rsid w:val="00E3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59AE9C"/>
  <w15:chartTrackingRefBased/>
  <w15:docId w15:val="{B60A206D-1074-4F23-B887-4F636A810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5736"/>
    <w:rPr>
      <w:noProof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E40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A56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A56710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locked/>
    <w:rsid w:val="00A56710"/>
    <w:rPr>
      <w:noProof/>
    </w:rPr>
  </w:style>
  <w:style w:type="character" w:styleId="Marquedecommentaire">
    <w:name w:val="annotation reference"/>
    <w:basedOn w:val="Policepardfaut"/>
    <w:unhideWhenUsed/>
    <w:rsid w:val="009311FF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311F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9311FF"/>
    <w:rPr>
      <w:noProof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311F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311FF"/>
    <w:rPr>
      <w:b/>
      <w:bCs/>
      <w:noProof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31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311FF"/>
    <w:rPr>
      <w:rFonts w:ascii="Segoe UI" w:hAnsi="Segoe UI" w:cs="Segoe UI"/>
      <w:noProof/>
      <w:sz w:val="18"/>
      <w:szCs w:val="18"/>
    </w:rPr>
  </w:style>
  <w:style w:type="table" w:customStyle="1" w:styleId="Grilledutableau2">
    <w:name w:val="Grille du tableau2"/>
    <w:basedOn w:val="TableauNormal"/>
    <w:next w:val="Grilledutableau"/>
    <w:rsid w:val="00236CA9"/>
    <w:pPr>
      <w:widowControl w:val="0"/>
      <w:spacing w:after="0" w:line="240" w:lineRule="auto"/>
      <w:jc w:val="both"/>
    </w:pPr>
    <w:rPr>
      <w:rFonts w:ascii="Times" w:eastAsia="Times" w:hAnsi="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3">
    <w:name w:val="Normal3"/>
    <w:basedOn w:val="Normal"/>
    <w:autoRedefine/>
    <w:qFormat/>
    <w:rsid w:val="00D60487"/>
    <w:pPr>
      <w:widowControl w:val="0"/>
      <w:tabs>
        <w:tab w:val="left" w:pos="-103"/>
      </w:tabs>
      <w:autoSpaceDE w:val="0"/>
      <w:autoSpaceDN w:val="0"/>
      <w:adjustRightInd w:val="0"/>
      <w:spacing w:after="120" w:line="240" w:lineRule="auto"/>
      <w:ind w:left="-567" w:right="-108"/>
      <w:jc w:val="both"/>
    </w:pPr>
    <w:rPr>
      <w:rFonts w:ascii="Arial Narrow" w:eastAsia="MS Mincho" w:hAnsi="Arial Narrow" w:cs="Times New Roman"/>
      <w:bCs/>
      <w:noProof w:val="0"/>
      <w:sz w:val="20"/>
      <w:lang w:eastAsia="fr-FR"/>
    </w:rPr>
  </w:style>
  <w:style w:type="paragraph" w:customStyle="1" w:styleId="Titre20">
    <w:name w:val="Titre2"/>
    <w:basedOn w:val="Titre2"/>
    <w:link w:val="Titre2Car0"/>
    <w:autoRedefine/>
    <w:qFormat/>
    <w:rsid w:val="00DE4086"/>
    <w:pPr>
      <w:keepNext w:val="0"/>
      <w:keepLines w:val="0"/>
      <w:tabs>
        <w:tab w:val="left" w:pos="1395"/>
      </w:tabs>
      <w:suppressAutoHyphens/>
      <w:autoSpaceDN w:val="0"/>
      <w:spacing w:before="120" w:after="120" w:line="240" w:lineRule="auto"/>
      <w:jc w:val="center"/>
      <w:textAlignment w:val="baseline"/>
      <w:outlineLvl w:val="9"/>
    </w:pPr>
    <w:rPr>
      <w:rFonts w:ascii="Arial Narrow" w:eastAsia="Times New Roman" w:hAnsi="Arial Narrow" w:cs="Times New Roman"/>
      <w:bCs/>
      <w:noProof w:val="0"/>
      <w:color w:val="auto"/>
      <w:kern w:val="3"/>
      <w:sz w:val="20"/>
      <w:szCs w:val="20"/>
      <w:lang w:eastAsia="fr-FR"/>
    </w:rPr>
  </w:style>
  <w:style w:type="character" w:customStyle="1" w:styleId="Titre2Car0">
    <w:name w:val="Titre2 Car"/>
    <w:basedOn w:val="Policepardfaut"/>
    <w:link w:val="Titre20"/>
    <w:rsid w:val="00DE4086"/>
    <w:rPr>
      <w:rFonts w:ascii="Arial Narrow" w:eastAsia="Times New Roman" w:hAnsi="Arial Narrow" w:cs="Times New Roman"/>
      <w:bCs/>
      <w:kern w:val="3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DE408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customStyle="1" w:styleId="Default">
    <w:name w:val="Default"/>
    <w:rsid w:val="00E300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37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7B0D"/>
    <w:rPr>
      <w:noProof/>
    </w:rPr>
  </w:style>
  <w:style w:type="paragraph" w:styleId="Pieddepage">
    <w:name w:val="footer"/>
    <w:basedOn w:val="Normal"/>
    <w:link w:val="PieddepageCar"/>
    <w:uiPriority w:val="99"/>
    <w:unhideWhenUsed/>
    <w:rsid w:val="00737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7B0D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F5453-6F57-4482-8AAB-75E2F37C4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408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RIVIERE Marjolaine</dc:creator>
  <cp:keywords/>
  <dc:description/>
  <cp:lastModifiedBy>RIVIERE Marjolaine</cp:lastModifiedBy>
  <cp:revision>25</cp:revision>
  <dcterms:created xsi:type="dcterms:W3CDTF">2021-05-11T16:43:00Z</dcterms:created>
  <dcterms:modified xsi:type="dcterms:W3CDTF">2025-06-30T15:18:00Z</dcterms:modified>
</cp:coreProperties>
</file>